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D72B" w14:textId="4E49569C" w:rsidR="00F00B73" w:rsidRDefault="00694452" w:rsidP="001E3967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</w:pPr>
      <w:r w:rsidRPr="0069445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16170" wp14:editId="576105E8">
                <wp:simplePos x="0" y="0"/>
                <wp:positionH relativeFrom="margin">
                  <wp:posOffset>-206375</wp:posOffset>
                </wp:positionH>
                <wp:positionV relativeFrom="paragraph">
                  <wp:posOffset>297815</wp:posOffset>
                </wp:positionV>
                <wp:extent cx="6035040" cy="1150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D37F" w14:textId="77777777" w:rsidR="0041569A" w:rsidRDefault="00F974B7" w:rsidP="004156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4BE8C46" w14:textId="56B16157" w:rsidR="00EC2141" w:rsidRDefault="00F974B7" w:rsidP="006059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76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94452" w:rsidRPr="00C63B2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Programme des manifestations</w:t>
                            </w:r>
                            <w:r w:rsidR="0060599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réalisées</w:t>
                            </w:r>
                            <w:r w:rsidRPr="00C63B2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4452" w:rsidRPr="00C63B2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en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61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25pt;margin-top:23.45pt;width:475.2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">
                <v:textbox>
                  <w:txbxContent>
                    <w:p w14:paraId="34E1D37F" w14:textId="77777777" w:rsidR="0041569A" w:rsidRDefault="00F974B7" w:rsidP="0041569A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4BE8C46" w14:textId="56B16157" w:rsidR="00EC2141" w:rsidRDefault="00F974B7" w:rsidP="0060599C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D767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694452" w:rsidRPr="00C63B25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>Programme des manifestations</w:t>
                      </w:r>
                      <w:r w:rsidR="0060599C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réalisées</w:t>
                      </w:r>
                      <w:r w:rsidRPr="00C63B25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694452" w:rsidRPr="00C63B25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>en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57F41B" w14:textId="6E8C79DB" w:rsidR="00F00B73" w:rsidRPr="006031CB" w:rsidRDefault="00F00B73" w:rsidP="00F00B73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internationale</w:t>
      </w:r>
    </w:p>
    <w:p w14:paraId="643C8D51" w14:textId="77777777" w:rsidR="00F00B73" w:rsidRPr="006031CB" w:rsidRDefault="00F00B73" w:rsidP="00F00B73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</w:p>
    <w:p w14:paraId="475072DA" w14:textId="2F17E592" w:rsidR="00F00B73" w:rsidRPr="002E7189" w:rsidRDefault="00F00B73" w:rsidP="00F00B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Congrès SEE MATPOST</w:t>
      </w:r>
      <w:r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à Lyon, présentation, 20/22 novembre 2019</w:t>
      </w:r>
    </w:p>
    <w:p w14:paraId="7452F5C7" w14:textId="1F349979" w:rsidR="00F00B73" w:rsidRPr="002E7189" w:rsidRDefault="00F00B73" w:rsidP="00F00B73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2E7189"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  <w:t>Exposition</w:t>
      </w:r>
      <w:r w:rsidRPr="002E718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au </w:t>
      </w:r>
      <w:r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Musée Histoire des Sciences, </w:t>
      </w:r>
      <w:r w:rsidRPr="002E7189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Muséum d'histoire naturelle (MHN) de Genève, installée début mars et le musée a réouvert</w:t>
      </w:r>
      <w:r w:rsidR="00E842BB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en juillet</w:t>
      </w:r>
      <w:r w:rsidRPr="002E7189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.</w:t>
      </w:r>
    </w:p>
    <w:p w14:paraId="2DABC94E" w14:textId="77777777" w:rsidR="00F00B73" w:rsidRPr="002E7189" w:rsidRDefault="00F00B73" w:rsidP="00F00B73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Présentations et e-conférence </w:t>
      </w:r>
      <w:bookmarkStart w:id="0" w:name="_Hlk43552439"/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sur Ampère </w:t>
      </w:r>
      <w:bookmarkEnd w:id="0"/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dans la digital e-session du </w:t>
      </w:r>
      <w:r w:rsidRPr="002E7189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CIGRE 2020</w:t>
      </w:r>
      <w:r w:rsidRPr="002E7189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,</w:t>
      </w:r>
      <w:r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22 août au 3 septembre</w:t>
      </w:r>
    </w:p>
    <w:p w14:paraId="32569279" w14:textId="532D98B1" w:rsidR="00F00B73" w:rsidRPr="002E7189" w:rsidRDefault="00F00B73" w:rsidP="00F00B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bookmarkStart w:id="1" w:name="_Hlk40558768"/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Présentations sur Ampère à la session du </w:t>
      </w:r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bdr w:val="none" w:sz="0" w:space="0" w:color="auto" w:frame="1"/>
          <w:lang w:eastAsia="fr-FR"/>
        </w:rPr>
        <w:t xml:space="preserve">Congrès </w:t>
      </w:r>
      <w:r w:rsidRPr="002E7189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lang w:eastAsia="fr-FR"/>
        </w:rPr>
        <w:t>EPE 2020</w:t>
      </w:r>
      <w:r w:rsidRPr="002E7189">
        <w:rPr>
          <w:rFonts w:ascii="Arial" w:eastAsia="Times New Roman" w:hAnsi="Arial" w:cs="Arial"/>
          <w:i/>
          <w:iCs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du 7 au 10 septembre</w:t>
      </w:r>
      <w:bookmarkEnd w:id="1"/>
      <w:r w:rsidRPr="002E7189">
        <w:rPr>
          <w:rFonts w:ascii="Arial" w:eastAsia="Times New Roman" w:hAnsi="Arial" w:cs="Arial"/>
          <w:i/>
          <w:iCs/>
          <w:color w:val="0070C0"/>
          <w:sz w:val="24"/>
          <w:szCs w:val="24"/>
          <w:bdr w:val="none" w:sz="0" w:space="0" w:color="auto" w:frame="1"/>
          <w:lang w:eastAsia="fr-FR"/>
        </w:rPr>
        <w:t xml:space="preserve">, </w:t>
      </w:r>
    </w:p>
    <w:p w14:paraId="3E3DFD54" w14:textId="032B8E08" w:rsidR="00F00B73" w:rsidRPr="008A152D" w:rsidRDefault="00F00B73" w:rsidP="00F00B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70C0"/>
          <w:sz w:val="24"/>
          <w:szCs w:val="24"/>
          <w:lang w:eastAsia="fr-FR"/>
        </w:rPr>
      </w:pPr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Présentation dans le digital wo</w:t>
      </w:r>
      <w:r w:rsidR="001E1AA0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r</w:t>
      </w:r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kshop du </w:t>
      </w:r>
      <w:r w:rsidRPr="002E7189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CIRED 2020</w:t>
      </w:r>
      <w:r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Berlin, 22-23 septembre, </w:t>
      </w:r>
    </w:p>
    <w:p w14:paraId="38F47CAF" w14:textId="14C42298" w:rsidR="008A152D" w:rsidRPr="008C4B6F" w:rsidRDefault="008A152D" w:rsidP="00F00B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8C4B6F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E-conférence sur Ampère </w:t>
      </w:r>
      <w:r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dans le cadre de </w:t>
      </w:r>
      <w:r w:rsidR="00560DCC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l’IEEE France</w:t>
      </w:r>
      <w:r w:rsidR="006E1E10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, le 20 octobre</w:t>
      </w:r>
      <w:r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</w:p>
    <w:p w14:paraId="0FA60EF4" w14:textId="77777777" w:rsidR="00451742" w:rsidRPr="006031CB" w:rsidRDefault="00451742" w:rsidP="00451742">
      <w:pPr>
        <w:spacing w:after="0" w:line="240" w:lineRule="auto"/>
        <w:ind w:left="1416"/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</w:pPr>
    </w:p>
    <w:p w14:paraId="1EC06E57" w14:textId="77777777" w:rsidR="00451742" w:rsidRPr="006031CB" w:rsidRDefault="00451742" w:rsidP="009758D4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nationale :</w:t>
      </w:r>
    </w:p>
    <w:p w14:paraId="5755D074" w14:textId="77777777" w:rsidR="00451742" w:rsidRPr="006031CB" w:rsidRDefault="00451742" w:rsidP="00451742">
      <w:pPr>
        <w:pStyle w:val="Paragraphedeliste"/>
        <w:shd w:val="clear" w:color="auto" w:fill="FFFFFF"/>
        <w:spacing w:after="0" w:line="240" w:lineRule="auto"/>
        <w:ind w:left="1353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14:paraId="122ACB9C" w14:textId="77777777" w:rsidR="004E332E" w:rsidRPr="002E7189" w:rsidRDefault="004E332E" w:rsidP="009758D4">
      <w:pPr>
        <w:pStyle w:val="Paragraphedeliste"/>
        <w:numPr>
          <w:ilvl w:val="0"/>
          <w:numId w:val="11"/>
        </w:numPr>
        <w:shd w:val="clear" w:color="auto" w:fill="FFFFFF"/>
        <w:spacing w:after="0" w:line="312" w:lineRule="atLeast"/>
        <w:jc w:val="both"/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</w:pPr>
      <w:r w:rsidRPr="002E7189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</w:rPr>
        <w:t>Séance grand public délocalisée à Lyon de</w:t>
      </w:r>
      <w:r w:rsidRPr="002E7189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 xml:space="preserve"> l’Académie des Sciences 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à</w:t>
      </w:r>
      <w:r w:rsidRPr="002E7189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E7189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>l’Académie</w:t>
      </w:r>
      <w:proofErr w:type="gramEnd"/>
      <w:r w:rsidRPr="002E7189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 xml:space="preserve"> des Sciences, Belles Lettres &amp; Arts et à l’ENS, 13/14 février</w:t>
      </w:r>
    </w:p>
    <w:p w14:paraId="0ED1CE81" w14:textId="1CE5327D" w:rsidR="009A09F6" w:rsidRPr="008C4B6F" w:rsidRDefault="009A09F6" w:rsidP="009758D4">
      <w:pPr>
        <w:pStyle w:val="Sansinterligne"/>
        <w:numPr>
          <w:ilvl w:val="0"/>
          <w:numId w:val="11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2E7189">
        <w:rPr>
          <w:rFonts w:ascii="Arial" w:hAnsi="Arial" w:cs="Arial"/>
          <w:b/>
          <w:bCs/>
          <w:color w:val="0070C0"/>
          <w:sz w:val="24"/>
          <w:szCs w:val="24"/>
        </w:rPr>
        <w:t>C</w:t>
      </w:r>
      <w:r w:rsidRPr="002E7189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>oncours</w:t>
      </w:r>
      <w:r w:rsidR="004B5C58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AC755C" w:rsidRPr="006E1E10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>national</w:t>
      </w:r>
      <w:r w:rsidR="00AC755C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pour les lycéens</w:t>
      </w:r>
      <w:r w:rsidR="006E1E1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, collégiens,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E842BB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scolaires et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6E1E1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étudiants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, </w:t>
      </w:r>
      <w:r w:rsidR="00361D17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clôtur</w:t>
      </w:r>
      <w:r w:rsidR="006E1E1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é</w:t>
      </w:r>
      <w:r w:rsidR="00361D17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6E1E1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le </w:t>
      </w:r>
      <w:r w:rsidR="001D15E8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31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ma</w:t>
      </w:r>
      <w:r w:rsidR="004E332E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i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2020</w:t>
      </w:r>
      <w:r w:rsidR="001D15E8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,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7723E7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délibération du jury le 1</w:t>
      </w:r>
      <w:r w:rsidR="007723E7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="007723E7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juillet</w:t>
      </w:r>
      <w:r w:rsidR="002E7189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, palmarès et récompenses</w:t>
      </w:r>
      <w:r w:rsidR="00E842B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remises</w:t>
      </w:r>
      <w:r w:rsidR="006E1E1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, </w:t>
      </w:r>
      <w:r w:rsidR="00A61FAD" w:rsidRPr="008C4B6F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dédicaces</w:t>
      </w:r>
      <w:r w:rsidR="006E1E10" w:rsidRPr="008C4B6F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de Gérard </w:t>
      </w:r>
      <w:proofErr w:type="spellStart"/>
      <w:r w:rsidR="006E1E10" w:rsidRPr="008C4B6F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Mourou</w:t>
      </w:r>
      <w:proofErr w:type="spellEnd"/>
      <w:r w:rsidR="006E1E10" w:rsidRPr="008C4B6F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pour les lauréats </w:t>
      </w:r>
    </w:p>
    <w:p w14:paraId="73C2BE7C" w14:textId="54ED216E" w:rsidR="004E332E" w:rsidRPr="008C4B6F" w:rsidRDefault="007A2602" w:rsidP="00EE5E5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8C4B6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 xml:space="preserve">Réseau des </w:t>
      </w:r>
      <w:r w:rsidR="008C4B6F" w:rsidRPr="008C4B6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>Musées</w:t>
      </w:r>
      <w:r w:rsidR="008C4B6F" w:rsidRPr="008C4B6F">
        <w:rPr>
          <w:rFonts w:ascii="Arial" w:hAnsi="Arial" w:cs="Arial"/>
          <w:color w:val="0070C0"/>
          <w:sz w:val="24"/>
          <w:szCs w:val="24"/>
        </w:rPr>
        <w:t xml:space="preserve"> :</w:t>
      </w:r>
    </w:p>
    <w:p w14:paraId="1261D1FF" w14:textId="213E0B3F" w:rsidR="004E332E" w:rsidRPr="008C4B6F" w:rsidRDefault="008C4B6F" w:rsidP="008C4B6F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bookmarkStart w:id="2" w:name="_Hlk36388443"/>
      <w:r w:rsidRPr="008C4B6F">
        <w:rPr>
          <w:rFonts w:ascii="Arial" w:hAnsi="Arial" w:cs="Arial"/>
          <w:color w:val="0070C0"/>
          <w:sz w:val="24"/>
          <w:szCs w:val="24"/>
        </w:rPr>
        <w:t>Exposition</w:t>
      </w:r>
      <w:r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70C0"/>
          <w:sz w:val="24"/>
          <w:szCs w:val="24"/>
          <w:lang w:eastAsia="fr-FR"/>
        </w:rPr>
        <w:t>r</w:t>
      </w:r>
      <w:r w:rsidR="00361D17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éalisée pour</w:t>
      </w:r>
      <w:r w:rsidR="00F232FC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bookmarkEnd w:id="2"/>
      <w:proofErr w:type="spellStart"/>
      <w:r w:rsidR="00F232FC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Mus’X</w:t>
      </w:r>
      <w:proofErr w:type="spellEnd"/>
      <w:r w:rsidR="00FF2BC8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jusqu’en décembre 2020</w:t>
      </w:r>
      <w:r w:rsidR="00FE7074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(</w:t>
      </w:r>
      <w:r w:rsidR="001E3967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à nouveau</w:t>
      </w:r>
      <w:r w:rsidR="00FE7074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fermé)</w:t>
      </w:r>
      <w:r w:rsidR="00031BCB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</w:p>
    <w:p w14:paraId="1C69E981" w14:textId="70BF9399" w:rsidR="009A09F6" w:rsidRPr="00FE7074" w:rsidRDefault="00A61FAD" w:rsidP="009758D4">
      <w:pPr>
        <w:pStyle w:val="Paragraphedeliste"/>
        <w:numPr>
          <w:ilvl w:val="0"/>
          <w:numId w:val="11"/>
        </w:numPr>
        <w:shd w:val="clear" w:color="auto" w:fill="FFFFFF"/>
        <w:spacing w:after="0" w:line="312" w:lineRule="atLeast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8C4B6F">
        <w:rPr>
          <w:rFonts w:ascii="Arial" w:hAnsi="Arial" w:cs="Arial"/>
          <w:color w:val="0070C0"/>
          <w:sz w:val="24"/>
          <w:szCs w:val="24"/>
        </w:rPr>
        <w:t>IESF :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904E63" w:rsidRPr="002E7189">
        <w:rPr>
          <w:rFonts w:ascii="Arial" w:hAnsi="Arial" w:cs="Arial"/>
          <w:color w:val="0070C0"/>
          <w:sz w:val="24"/>
          <w:szCs w:val="24"/>
        </w:rPr>
        <w:t>Conférence</w:t>
      </w:r>
      <w:r w:rsidR="00110DAF"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110DAF" w:rsidRPr="002E7189">
        <w:rPr>
          <w:rFonts w:ascii="Arial" w:hAnsi="Arial" w:cs="Arial"/>
          <w:color w:val="0070C0"/>
          <w:sz w:val="24"/>
          <w:szCs w:val="24"/>
        </w:rPr>
        <w:t xml:space="preserve">du Pr </w:t>
      </w:r>
      <w:r w:rsidR="00110DAF"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Lucio </w:t>
      </w:r>
      <w:r w:rsidR="00110DAF" w:rsidRPr="002E7189">
        <w:rPr>
          <w:rFonts w:ascii="Arial" w:hAnsi="Arial" w:cs="Arial"/>
          <w:color w:val="0070C0"/>
          <w:sz w:val="24"/>
          <w:szCs w:val="24"/>
        </w:rPr>
        <w:t>Rossi</w:t>
      </w:r>
      <w:r w:rsidR="000063B9" w:rsidRPr="002E7189">
        <w:rPr>
          <w:rFonts w:ascii="Arial" w:hAnsi="Arial" w:cs="Arial"/>
          <w:color w:val="0070C0"/>
          <w:sz w:val="24"/>
          <w:szCs w:val="24"/>
        </w:rPr>
        <w:t xml:space="preserve"> </w:t>
      </w:r>
      <w:r w:rsidR="00757959">
        <w:rPr>
          <w:rFonts w:ascii="Arial" w:hAnsi="Arial" w:cs="Arial"/>
          <w:color w:val="0070C0"/>
          <w:sz w:val="24"/>
          <w:szCs w:val="24"/>
        </w:rPr>
        <w:t xml:space="preserve">du CERN </w:t>
      </w:r>
      <w:r w:rsidR="002E777E" w:rsidRPr="002E7189">
        <w:rPr>
          <w:rFonts w:ascii="Arial" w:hAnsi="Arial" w:cs="Arial"/>
          <w:color w:val="0070C0"/>
          <w:sz w:val="24"/>
          <w:szCs w:val="24"/>
        </w:rPr>
        <w:t>sous le patronage d’Ampère</w:t>
      </w:r>
      <w:r w:rsidR="009A09F6" w:rsidRPr="002E718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bookmarkStart w:id="3" w:name="_Hlk11930880"/>
      <w:r w:rsidR="00904E63" w:rsidRPr="002E7189">
        <w:rPr>
          <w:rFonts w:ascii="Arial" w:hAnsi="Arial" w:cs="Arial"/>
          <w:color w:val="0070C0"/>
          <w:sz w:val="24"/>
          <w:szCs w:val="24"/>
        </w:rPr>
        <w:t>à Paris pour l’</w:t>
      </w:r>
      <w:r w:rsidR="00904E63" w:rsidRPr="002E7189">
        <w:rPr>
          <w:rFonts w:ascii="Arial" w:hAnsi="Arial" w:cs="Arial"/>
          <w:b/>
          <w:bCs/>
          <w:color w:val="0070C0"/>
          <w:sz w:val="24"/>
          <w:szCs w:val="24"/>
        </w:rPr>
        <w:t xml:space="preserve">Assemblée Générale IESF </w:t>
      </w:r>
      <w:r w:rsidR="007723E7" w:rsidRPr="002E7189">
        <w:rPr>
          <w:rFonts w:ascii="Arial" w:hAnsi="Arial" w:cs="Arial"/>
          <w:color w:val="0070C0"/>
          <w:sz w:val="24"/>
          <w:szCs w:val="24"/>
        </w:rPr>
        <w:t>le</w:t>
      </w:r>
      <w:r w:rsidR="004B382F" w:rsidRPr="002E7189">
        <w:rPr>
          <w:rFonts w:ascii="Arial" w:hAnsi="Arial" w:cs="Arial"/>
          <w:color w:val="0070C0"/>
          <w:sz w:val="24"/>
          <w:szCs w:val="24"/>
        </w:rPr>
        <w:t xml:space="preserve"> 17</w:t>
      </w:r>
      <w:r w:rsidR="00361D17" w:rsidRPr="002E7189">
        <w:rPr>
          <w:rFonts w:ascii="Arial" w:hAnsi="Arial" w:cs="Arial"/>
          <w:color w:val="0070C0"/>
          <w:sz w:val="24"/>
          <w:szCs w:val="24"/>
        </w:rPr>
        <w:t xml:space="preserve"> septembre</w:t>
      </w:r>
      <w:r w:rsidR="00FE7074">
        <w:rPr>
          <w:rFonts w:ascii="Arial" w:hAnsi="Arial" w:cs="Arial"/>
          <w:color w:val="0070C0"/>
          <w:sz w:val="24"/>
          <w:szCs w:val="24"/>
        </w:rPr>
        <w:t xml:space="preserve"> </w:t>
      </w:r>
      <w:r w:rsidR="00FB0FA5" w:rsidRPr="008C4B6F">
        <w:rPr>
          <w:rFonts w:ascii="Arial" w:hAnsi="Arial" w:cs="Arial"/>
          <w:color w:val="0070C0"/>
          <w:sz w:val="24"/>
          <w:szCs w:val="24"/>
        </w:rPr>
        <w:t>et présentation</w:t>
      </w:r>
      <w:r w:rsidR="006E1E10" w:rsidRPr="008C4B6F">
        <w:rPr>
          <w:rFonts w:ascii="Arial" w:hAnsi="Arial" w:cs="Arial"/>
          <w:color w:val="0070C0"/>
          <w:sz w:val="24"/>
          <w:szCs w:val="24"/>
        </w:rPr>
        <w:t xml:space="preserve"> PMIS sur Ampère</w:t>
      </w:r>
      <w:r w:rsidR="00FB0FA5" w:rsidRPr="008C4B6F">
        <w:rPr>
          <w:rFonts w:ascii="Arial" w:hAnsi="Arial" w:cs="Arial"/>
          <w:color w:val="0070C0"/>
          <w:sz w:val="24"/>
          <w:szCs w:val="24"/>
        </w:rPr>
        <w:t xml:space="preserve"> </w:t>
      </w:r>
      <w:r w:rsidR="002E7189" w:rsidRPr="008C4B6F">
        <w:rPr>
          <w:rFonts w:ascii="Arial" w:hAnsi="Arial" w:cs="Arial"/>
          <w:color w:val="0070C0"/>
          <w:sz w:val="24"/>
          <w:szCs w:val="24"/>
        </w:rPr>
        <w:t>à la réunion du</w:t>
      </w:r>
      <w:r w:rsidR="00FB0FA5" w:rsidRPr="008C4B6F">
        <w:rPr>
          <w:rFonts w:ascii="Arial" w:hAnsi="Arial" w:cs="Arial"/>
          <w:color w:val="0070C0"/>
          <w:sz w:val="24"/>
          <w:szCs w:val="24"/>
        </w:rPr>
        <w:t xml:space="preserve"> Congrès IESF des régions </w:t>
      </w:r>
      <w:r w:rsidR="002E7189" w:rsidRPr="008C4B6F">
        <w:rPr>
          <w:rFonts w:ascii="Arial" w:hAnsi="Arial" w:cs="Arial"/>
          <w:color w:val="0070C0"/>
          <w:sz w:val="24"/>
          <w:szCs w:val="24"/>
        </w:rPr>
        <w:t xml:space="preserve">le </w:t>
      </w:r>
      <w:r w:rsidR="00FB0FA5" w:rsidRPr="008C4B6F">
        <w:rPr>
          <w:rFonts w:ascii="Arial" w:hAnsi="Arial" w:cs="Arial"/>
          <w:color w:val="0070C0"/>
          <w:sz w:val="24"/>
          <w:szCs w:val="24"/>
        </w:rPr>
        <w:t>23 octobre</w:t>
      </w:r>
      <w:r w:rsidR="00FE7074" w:rsidRPr="001E3967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FCF393E" w14:textId="23373EDB" w:rsidR="00FB0FA5" w:rsidRPr="007B6C60" w:rsidRDefault="00FB0FA5" w:rsidP="00DC5803">
      <w:pPr>
        <w:pStyle w:val="Paragraphedeliste"/>
        <w:numPr>
          <w:ilvl w:val="0"/>
          <w:numId w:val="11"/>
        </w:numPr>
        <w:shd w:val="clear" w:color="auto" w:fill="FFFFFF"/>
        <w:spacing w:after="0" w:line="312" w:lineRule="atLeast"/>
        <w:jc w:val="both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r w:rsidRPr="003F7314">
        <w:rPr>
          <w:rFonts w:ascii="Arial" w:hAnsi="Arial" w:cs="Arial"/>
          <w:color w:val="0070C0"/>
          <w:sz w:val="24"/>
          <w:szCs w:val="24"/>
        </w:rPr>
        <w:t>Evènement médiatique le 18 septembre pour le bicentenaire de la présentation d’Ampère à l’Académie des sciences</w:t>
      </w:r>
      <w:r w:rsidR="00692D12" w:rsidRPr="003F7314">
        <w:rPr>
          <w:rFonts w:ascii="Arial" w:hAnsi="Arial" w:cs="Arial"/>
          <w:color w:val="0070C0"/>
          <w:sz w:val="24"/>
          <w:szCs w:val="24"/>
        </w:rPr>
        <w:t xml:space="preserve"> en 1820</w:t>
      </w:r>
      <w:r w:rsidR="003F7314" w:rsidRPr="003F7314">
        <w:rPr>
          <w:rFonts w:ascii="Arial" w:hAnsi="Arial" w:cs="Arial"/>
          <w:color w:val="0070C0"/>
          <w:sz w:val="24"/>
          <w:szCs w:val="24"/>
        </w:rPr>
        <w:t xml:space="preserve">, </w:t>
      </w:r>
      <w:r w:rsidR="003F7314" w:rsidRPr="003F7314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lang w:eastAsia="fr-FR"/>
        </w:rPr>
        <w:t xml:space="preserve">jour anniversaire </w:t>
      </w:r>
      <w:r w:rsidR="00E842B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lang w:eastAsia="fr-FR"/>
        </w:rPr>
        <w:t>le</w:t>
      </w:r>
      <w:r w:rsidR="003F7314" w:rsidRPr="003F7314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lang w:eastAsia="fr-FR"/>
        </w:rPr>
        <w:t xml:space="preserve"> 18/9/</w:t>
      </w:r>
      <w:r w:rsidR="00E842B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lang w:eastAsia="fr-FR"/>
        </w:rPr>
        <w:t>20</w:t>
      </w:r>
      <w:r w:rsidR="003F7314" w:rsidRPr="003F7314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lang w:eastAsia="fr-FR"/>
        </w:rPr>
        <w:t xml:space="preserve">20, </w:t>
      </w:r>
      <w:r w:rsidR="003F7314" w:rsidRPr="003F7314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communication avec l'X et article du Figaro</w:t>
      </w:r>
      <w:r w:rsidR="00E842B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-</w:t>
      </w:r>
      <w:r w:rsidR="0075795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V</w:t>
      </w:r>
      <w:r w:rsidR="00E842B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ox</w:t>
      </w:r>
    </w:p>
    <w:p w14:paraId="262FB1C3" w14:textId="27B28A17" w:rsidR="00336A22" w:rsidRPr="002E7189" w:rsidRDefault="009A09F6" w:rsidP="009758D4">
      <w:pPr>
        <w:numPr>
          <w:ilvl w:val="0"/>
          <w:numId w:val="11"/>
        </w:numPr>
        <w:shd w:val="clear" w:color="auto" w:fill="FFFFFF"/>
        <w:spacing w:after="0" w:line="312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Réseau des relais de la </w:t>
      </w:r>
      <w:r w:rsidRPr="002E7189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>Fête de la science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3202DB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du 5 au 1</w:t>
      </w:r>
      <w:r w:rsidR="004E332E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2</w:t>
      </w:r>
      <w:r w:rsidR="003202DB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octobre 2020</w:t>
      </w:r>
      <w:r w:rsidR="00644F0A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,</w:t>
      </w:r>
      <w:r w:rsidR="001D15E8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7723E7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à noter que le format virtuel a été retenu </w:t>
      </w:r>
      <w:r w:rsidR="0068159C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pour la plupart des</w:t>
      </w:r>
      <w:r w:rsidR="007723E7" w:rsidRPr="002E718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sites</w:t>
      </w:r>
      <w:r w:rsidR="007723E7" w:rsidRPr="002E7189">
        <w:rPr>
          <w:rFonts w:ascii="Calibri" w:eastAsia="Times New Roman" w:hAnsi="Calibri" w:cs="Calibri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</w:p>
    <w:p w14:paraId="0EC34CA7" w14:textId="00751D74" w:rsidR="009A09F6" w:rsidRPr="00413CF0" w:rsidRDefault="00FB0FA5" w:rsidP="009758D4">
      <w:pPr>
        <w:numPr>
          <w:ilvl w:val="0"/>
          <w:numId w:val="11"/>
        </w:numPr>
        <w:shd w:val="clear" w:color="auto" w:fill="FFFFFF"/>
        <w:spacing w:after="0" w:line="312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413CF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Visites virtuelles des laboratoires du</w:t>
      </w:r>
      <w:r w:rsidR="001D15E8" w:rsidRPr="00413CF0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 xml:space="preserve"> LNE</w:t>
      </w:r>
      <w:r w:rsidR="001D15E8" w:rsidRPr="00413CF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à Trappes</w:t>
      </w:r>
      <w:r w:rsidR="00336A22" w:rsidRPr="00413CF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, </w:t>
      </w:r>
      <w:r w:rsidR="003B3515" w:rsidRPr="00413CF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début </w:t>
      </w:r>
      <w:r w:rsidR="00336A22" w:rsidRPr="00413CF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octobre</w:t>
      </w:r>
      <w:r w:rsidR="001D15E8" w:rsidRPr="00413CF0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 </w:t>
      </w:r>
      <w:r w:rsidR="003B3515" w:rsidRPr="00413CF0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(pendant la Fête de la science)</w:t>
      </w:r>
    </w:p>
    <w:p w14:paraId="6AEDE995" w14:textId="77777777" w:rsidR="009D4D22" w:rsidRPr="009D4D22" w:rsidRDefault="009D4D22" w:rsidP="009D4D22">
      <w:pPr>
        <w:pStyle w:val="Paragraphedeliste"/>
        <w:shd w:val="clear" w:color="auto" w:fill="FFFFFF"/>
        <w:spacing w:after="0" w:line="312" w:lineRule="atLeast"/>
        <w:ind w:left="502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67A20BA" w14:textId="77777777" w:rsidR="009D4D22" w:rsidRPr="009D4D22" w:rsidRDefault="009D4D22" w:rsidP="009D4D22">
      <w:pPr>
        <w:pStyle w:val="Paragraphedeliste"/>
        <w:shd w:val="clear" w:color="auto" w:fill="FFFFFF"/>
        <w:spacing w:after="0" w:line="312" w:lineRule="atLeast"/>
        <w:ind w:left="502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3318AB5" w14:textId="77777777" w:rsidR="009D4D22" w:rsidRPr="009D4D22" w:rsidRDefault="009D4D22" w:rsidP="009D4D22">
      <w:pPr>
        <w:pStyle w:val="Paragraphedeliste"/>
        <w:shd w:val="clear" w:color="auto" w:fill="FFFFFF"/>
        <w:spacing w:after="0" w:line="312" w:lineRule="atLeast"/>
        <w:ind w:left="502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9D31244" w14:textId="364654D7" w:rsidR="009A09F6" w:rsidRPr="00C63B25" w:rsidRDefault="0029720A" w:rsidP="009758D4">
      <w:pPr>
        <w:pStyle w:val="Paragraphedeliste"/>
        <w:numPr>
          <w:ilvl w:val="0"/>
          <w:numId w:val="11"/>
        </w:numPr>
        <w:shd w:val="clear" w:color="auto" w:fill="FFFFFF"/>
        <w:spacing w:after="0" w:line="312" w:lineRule="atLeast"/>
        <w:jc w:val="both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r w:rsidRPr="00C63B25">
        <w:rPr>
          <w:rFonts w:ascii="Arial" w:hAnsi="Arial" w:cs="Arial"/>
          <w:b/>
          <w:color w:val="0070C0"/>
          <w:sz w:val="24"/>
          <w:szCs w:val="24"/>
          <w:bdr w:val="none" w:sz="0" w:space="0" w:color="auto" w:frame="1"/>
        </w:rPr>
        <w:lastRenderedPageBreak/>
        <w:t xml:space="preserve">Journée </w:t>
      </w:r>
      <w:r w:rsidR="00336A22" w:rsidRPr="00C63B25">
        <w:rPr>
          <w:rFonts w:ascii="Arial" w:hAnsi="Arial" w:cs="Arial"/>
          <w:b/>
          <w:color w:val="0070C0"/>
          <w:sz w:val="24"/>
          <w:szCs w:val="24"/>
          <w:bdr w:val="none" w:sz="0" w:space="0" w:color="auto" w:frame="1"/>
        </w:rPr>
        <w:t>Ampère 2020</w:t>
      </w:r>
      <w:r w:rsidR="009A09F6" w:rsidRPr="00C63B25">
        <w:rPr>
          <w:rFonts w:ascii="Arial" w:hAnsi="Arial" w:cs="Arial"/>
          <w:bCs/>
          <w:color w:val="0070C0"/>
          <w:sz w:val="24"/>
          <w:szCs w:val="24"/>
          <w:bdr w:val="none" w:sz="0" w:space="0" w:color="auto" w:frame="1"/>
        </w:rPr>
        <w:t>,</w:t>
      </w:r>
      <w:r w:rsidR="00A30992" w:rsidRPr="00C63B25">
        <w:rPr>
          <w:rFonts w:ascii="Arial" w:hAnsi="Arial" w:cs="Arial"/>
          <w:bCs/>
          <w:color w:val="0070C0"/>
          <w:sz w:val="24"/>
          <w:szCs w:val="24"/>
          <w:bdr w:val="none" w:sz="0" w:space="0" w:color="auto" w:frame="1"/>
        </w:rPr>
        <w:t xml:space="preserve"> 100% numérique</w:t>
      </w:r>
      <w:r w:rsidR="009A09F6" w:rsidRPr="00C63B25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 xml:space="preserve">, </w:t>
      </w:r>
      <w:r w:rsidR="0092150D" w:rsidRPr="00C63B25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 xml:space="preserve">le </w:t>
      </w:r>
      <w:r w:rsidR="00336A22" w:rsidRPr="00C63B25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>23</w:t>
      </w:r>
      <w:r w:rsidR="009A09F6" w:rsidRPr="00C63B25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 xml:space="preserve"> novembre avec pour t</w:t>
      </w:r>
      <w:r w:rsidR="009A09F6" w:rsidRPr="00C63B25">
        <w:rPr>
          <w:rFonts w:ascii="Arial" w:hAnsi="Arial" w:cs="Arial"/>
          <w:bCs/>
          <w:color w:val="0070C0"/>
          <w:sz w:val="24"/>
          <w:szCs w:val="24"/>
          <w:bdr w:val="none" w:sz="0" w:space="0" w:color="auto" w:frame="1"/>
        </w:rPr>
        <w:t>hèmes de</w:t>
      </w:r>
      <w:r w:rsidR="0059711A" w:rsidRPr="00C63B25">
        <w:rPr>
          <w:rFonts w:ascii="Arial" w:hAnsi="Arial" w:cs="Arial"/>
          <w:bCs/>
          <w:color w:val="0070C0"/>
          <w:sz w:val="24"/>
          <w:szCs w:val="24"/>
          <w:bdr w:val="none" w:sz="0" w:space="0" w:color="auto" w:frame="1"/>
        </w:rPr>
        <w:t>s</w:t>
      </w:r>
      <w:r w:rsidR="009A09F6" w:rsidRPr="00C63B25">
        <w:rPr>
          <w:rFonts w:ascii="Arial" w:hAnsi="Arial" w:cs="Arial"/>
          <w:bCs/>
          <w:color w:val="0070C0"/>
          <w:sz w:val="24"/>
          <w:szCs w:val="24"/>
          <w:bdr w:val="none" w:sz="0" w:space="0" w:color="auto" w:frame="1"/>
        </w:rPr>
        <w:t xml:space="preserve"> </w:t>
      </w:r>
      <w:r w:rsidR="0059711A" w:rsidRPr="00C63B25">
        <w:rPr>
          <w:rFonts w:ascii="Arial" w:hAnsi="Arial" w:cs="Arial"/>
          <w:bCs/>
          <w:color w:val="0070C0"/>
          <w:sz w:val="24"/>
          <w:szCs w:val="24"/>
          <w:bdr w:val="none" w:sz="0" w:space="0" w:color="auto" w:frame="1"/>
        </w:rPr>
        <w:t>présentations :</w:t>
      </w:r>
    </w:p>
    <w:p w14:paraId="01707693" w14:textId="77777777" w:rsidR="009A09F6" w:rsidRPr="00C63B25" w:rsidRDefault="009A09F6" w:rsidP="009A09F6">
      <w:pPr>
        <w:shd w:val="clear" w:color="auto" w:fill="FFFFFF"/>
        <w:spacing w:after="0" w:line="312" w:lineRule="atLeast"/>
        <w:ind w:left="2681"/>
        <w:jc w:val="both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C63B25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Les travaux et découvertes d'Ampère</w:t>
      </w:r>
    </w:p>
    <w:p w14:paraId="52819DE6" w14:textId="308D12AB" w:rsidR="00E51001" w:rsidRPr="00C63B25" w:rsidRDefault="009A09F6" w:rsidP="009A09F6">
      <w:pPr>
        <w:shd w:val="clear" w:color="auto" w:fill="FFFFFF"/>
        <w:spacing w:after="0" w:line="312" w:lineRule="atLeast"/>
        <w:ind w:left="2681"/>
        <w:jc w:val="both"/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</w:pPr>
      <w:r w:rsidRPr="00C63B25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Ampère, Homme</w:t>
      </w:r>
      <w:r w:rsidR="00C05CA8" w:rsidRPr="00C63B25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,</w:t>
      </w:r>
      <w:r w:rsidRPr="00C63B25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Humaniste</w:t>
      </w:r>
      <w:r w:rsidR="00C05CA8" w:rsidRPr="00C63B25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</w:p>
    <w:p w14:paraId="519358BF" w14:textId="77777777" w:rsidR="009A09F6" w:rsidRPr="00C63B25" w:rsidRDefault="00E51001" w:rsidP="009A09F6">
      <w:pPr>
        <w:shd w:val="clear" w:color="auto" w:fill="FFFFFF"/>
        <w:spacing w:after="0" w:line="312" w:lineRule="atLeast"/>
        <w:ind w:left="2681"/>
        <w:jc w:val="both"/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</w:pPr>
      <w:r w:rsidRPr="00C63B25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La lumière avec Ampère et Fresnel</w:t>
      </w:r>
      <w:r w:rsidR="009A09F6" w:rsidRPr="00C63B25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</w:p>
    <w:p w14:paraId="1CC074AD" w14:textId="6B0AB7BE" w:rsidR="0084146C" w:rsidRPr="00C63B25" w:rsidRDefault="0084146C" w:rsidP="009A09F6">
      <w:pPr>
        <w:shd w:val="clear" w:color="auto" w:fill="FFFFFF"/>
        <w:spacing w:after="0" w:line="312" w:lineRule="atLeast"/>
        <w:ind w:left="2681"/>
        <w:jc w:val="both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Electrodynamique et électromagnétisme</w:t>
      </w:r>
      <w:r w:rsidR="004B382F" w:rsidRP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</w:p>
    <w:p w14:paraId="1E48C9CC" w14:textId="77777777" w:rsidR="00873CC0" w:rsidRPr="00C63B25" w:rsidRDefault="00873CC0" w:rsidP="00873CC0">
      <w:pPr>
        <w:shd w:val="clear" w:color="auto" w:fill="FFFFFF"/>
        <w:spacing w:after="0" w:line="312" w:lineRule="atLeast"/>
        <w:ind w:left="2681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L’unité ampère </w:t>
      </w:r>
    </w:p>
    <w:p w14:paraId="69724C62" w14:textId="6FFF0CF8" w:rsidR="007A2602" w:rsidRPr="00C63B25" w:rsidRDefault="009A09F6" w:rsidP="007A2602">
      <w:pPr>
        <w:shd w:val="clear" w:color="auto" w:fill="FFFFFF"/>
        <w:spacing w:after="0" w:line="312" w:lineRule="atLeast"/>
        <w:ind w:left="2681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</w:pPr>
      <w:r w:rsidRPr="00C63B25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Les </w:t>
      </w:r>
      <w:r w:rsidR="0075795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i</w:t>
      </w:r>
      <w:r w:rsidRPr="00C63B25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ndustriels utilisant des </w:t>
      </w:r>
      <w:r w:rsidR="0075795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applications</w:t>
      </w:r>
      <w:r w:rsidR="00757959" w:rsidRPr="00C63B25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C63B25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des découvertes d'Ampère</w:t>
      </w:r>
      <w:r w:rsidR="00873CC0" w:rsidRPr="00C63B25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(2 tables rondes)</w:t>
      </w:r>
    </w:p>
    <w:p w14:paraId="0F4F0E5E" w14:textId="77777777" w:rsidR="00C05CA8" w:rsidRPr="00C05CA8" w:rsidRDefault="00C05CA8" w:rsidP="00DC72F8">
      <w:pPr>
        <w:pStyle w:val="Paragraphedeliste"/>
        <w:spacing w:after="0" w:line="240" w:lineRule="auto"/>
        <w:ind w:left="786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  <w:bookmarkStart w:id="4" w:name="_Hlk22502089"/>
      <w:bookmarkEnd w:id="3"/>
    </w:p>
    <w:p w14:paraId="66E6F367" w14:textId="77777777" w:rsidR="00451742" w:rsidRPr="00644F0A" w:rsidRDefault="00451742" w:rsidP="009758D4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  <w:r w:rsidRPr="00644F0A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644F0A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 xml:space="preserve">, Lyon, </w:t>
      </w:r>
    </w:p>
    <w:p w14:paraId="4514ACA8" w14:textId="77777777" w:rsidR="00451742" w:rsidRPr="006031CB" w:rsidRDefault="00451742" w:rsidP="00451742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</w:p>
    <w:p w14:paraId="453074A2" w14:textId="77777777" w:rsidR="00451742" w:rsidRPr="003C338A" w:rsidRDefault="00407A24" w:rsidP="009758D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</w:pPr>
      <w:r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Conférence à l’ESME </w:t>
      </w:r>
      <w:proofErr w:type="spellStart"/>
      <w:r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Sudria</w:t>
      </w:r>
      <w:proofErr w:type="spellEnd"/>
      <w:r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 avec l</w:t>
      </w:r>
      <w:r w:rsidR="003E6BBA"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a</w:t>
      </w:r>
      <w:r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 Mair</w:t>
      </w:r>
      <w:r w:rsidR="003E6BBA"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i</w:t>
      </w:r>
      <w:r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e du 2</w:t>
      </w:r>
      <w:r w:rsidR="003E6BBA" w:rsidRPr="003C338A">
        <w:rPr>
          <w:rFonts w:ascii="Arial" w:eastAsia="Times New Roman" w:hAnsi="Arial" w:cs="Arial"/>
          <w:color w:val="0070C0"/>
          <w:sz w:val="24"/>
          <w:szCs w:val="24"/>
          <w:u w:val="single"/>
          <w:vertAlign w:val="superscript"/>
          <w:lang w:eastAsia="fr-FR"/>
        </w:rPr>
        <w:t>ième</w:t>
      </w:r>
      <w:r w:rsidR="003E6BBA"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 </w:t>
      </w:r>
      <w:r w:rsidR="009E4244"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arrondissement de Lyon </w:t>
      </w:r>
      <w:r w:rsidR="003E7DDD"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-</w:t>
      </w:r>
      <w:r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 la </w:t>
      </w:r>
      <w:r w:rsidR="00451742"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place Ampère</w:t>
      </w:r>
      <w:r w:rsidRPr="003C338A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 rénovée</w:t>
      </w:r>
      <w:r w:rsidR="00451742" w:rsidRPr="003C338A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, </w:t>
      </w:r>
      <w:r w:rsidRPr="003C338A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le </w:t>
      </w:r>
      <w:r w:rsidR="000D7405" w:rsidRPr="003C338A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22</w:t>
      </w:r>
      <w:r w:rsidR="00451742" w:rsidRPr="003C338A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janvier</w:t>
      </w:r>
      <w:r w:rsidRPr="003C338A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 : lancement de l’année</w:t>
      </w:r>
      <w:r w:rsidR="001943AF" w:rsidRPr="003C338A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Ampère 2020</w:t>
      </w:r>
    </w:p>
    <w:p w14:paraId="6EF74F41" w14:textId="77777777" w:rsidR="001D15E8" w:rsidRPr="003C338A" w:rsidRDefault="00451742" w:rsidP="009758D4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3C338A">
        <w:rPr>
          <w:rFonts w:ascii="Arial" w:hAnsi="Arial" w:cs="Arial"/>
          <w:color w:val="0070C0"/>
          <w:sz w:val="24"/>
          <w:szCs w:val="24"/>
          <w:u w:val="single"/>
          <w:bdr w:val="none" w:sz="0" w:space="0" w:color="auto" w:frame="1"/>
        </w:rPr>
        <w:t>Expositions itinérantes</w:t>
      </w:r>
      <w:r w:rsidRPr="003C338A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 xml:space="preserve"> dans les bibliothèques universitaires de Lyon, février</w:t>
      </w:r>
      <w:r w:rsidR="007A538F" w:rsidRPr="003C338A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 xml:space="preserve"> </w:t>
      </w:r>
    </w:p>
    <w:p w14:paraId="6999E784" w14:textId="77777777" w:rsidR="009A09F6" w:rsidRPr="002E7189" w:rsidRDefault="009A09F6" w:rsidP="009758D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2E7189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« La fête de la science »,</w:t>
      </w:r>
      <w:r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DC72F8"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2 au 12 </w:t>
      </w:r>
      <w:r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Octobre : </w:t>
      </w:r>
    </w:p>
    <w:p w14:paraId="5053A345" w14:textId="2B9FB53D" w:rsidR="00451742" w:rsidRPr="00E842BB" w:rsidRDefault="002E7189" w:rsidP="009758D4">
      <w:pPr>
        <w:pStyle w:val="Paragraphedelist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8"/>
          <w:szCs w:val="28"/>
          <w:u w:val="single"/>
          <w:bdr w:val="none" w:sz="0" w:space="0" w:color="auto" w:frame="1"/>
          <w:lang w:eastAsia="fr-FR"/>
        </w:rPr>
      </w:pPr>
      <w:r w:rsidRPr="00E842B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A</w:t>
      </w:r>
      <w:r w:rsidR="00C5537D" w:rsidRPr="00E842B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teliers </w:t>
      </w:r>
      <w:r w:rsidR="00945B88" w:rsidRPr="00E842B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et </w:t>
      </w:r>
      <w:r w:rsidR="00E842BB" w:rsidRPr="00E842B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visites</w:t>
      </w:r>
      <w:r w:rsidR="00A61FAD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A61FAD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(participation limitée)</w:t>
      </w:r>
      <w:r w:rsidR="003C338A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9A09F6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à</w:t>
      </w:r>
      <w:r w:rsidR="009A09F6" w:rsidRPr="00E842B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proofErr w:type="spellStart"/>
      <w:r w:rsidR="009A09F6" w:rsidRPr="00E842B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Poleymieux</w:t>
      </w:r>
      <w:proofErr w:type="spellEnd"/>
      <w:r w:rsidR="004A370A" w:rsidRPr="00E842B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le 3 octobre</w:t>
      </w:r>
      <w:r w:rsidR="009A09F6" w:rsidRPr="00E842B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</w:p>
    <w:p w14:paraId="33AB729F" w14:textId="16B271D3" w:rsidR="00361D17" w:rsidRPr="002E7189" w:rsidRDefault="00A30992" w:rsidP="009758D4">
      <w:pPr>
        <w:pStyle w:val="Paragraphedelist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8"/>
          <w:szCs w:val="28"/>
          <w:u w:val="single"/>
          <w:bdr w:val="none" w:sz="0" w:space="0" w:color="auto" w:frame="1"/>
          <w:lang w:eastAsia="fr-FR"/>
        </w:rPr>
      </w:pPr>
      <w:r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E-c</w:t>
      </w:r>
      <w:r w:rsidR="00361D17"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onférence</w:t>
      </w:r>
      <w:r w:rsidR="00361D17"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sur Lyon </w:t>
      </w:r>
      <w:r w:rsidR="00673062"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avec IESF Lyon RA</w:t>
      </w:r>
      <w:r w:rsidR="004B382F" w:rsidRPr="002E7189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le 6 octobre</w:t>
      </w:r>
    </w:p>
    <w:p w14:paraId="65B025F7" w14:textId="77777777" w:rsidR="00451742" w:rsidRPr="006031CB" w:rsidRDefault="00451742" w:rsidP="00451742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</w:p>
    <w:p w14:paraId="31AD70F6" w14:textId="77777777" w:rsidR="00451742" w:rsidRPr="006031CB" w:rsidRDefault="00451742" w:rsidP="009758D4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6031CB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>, Rennes</w:t>
      </w:r>
    </w:p>
    <w:p w14:paraId="65D36D59" w14:textId="77777777" w:rsidR="00451742" w:rsidRPr="006031CB" w:rsidRDefault="00451742" w:rsidP="0045174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381BA186" w14:textId="23B25BFC" w:rsidR="006A1B19" w:rsidRPr="00FE7074" w:rsidRDefault="00DD1E3F" w:rsidP="009758D4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+mn-ea" w:hAnsi="Arial" w:cs="Arial"/>
          <w:color w:val="FF0000"/>
          <w:kern w:val="24"/>
          <w:sz w:val="24"/>
          <w:szCs w:val="24"/>
          <w:lang w:eastAsia="fr-FR"/>
        </w:rPr>
      </w:pPr>
      <w:bookmarkStart w:id="5" w:name="_Hlk25617902"/>
      <w:bookmarkStart w:id="6" w:name="_Hlk25617951"/>
      <w:bookmarkEnd w:id="4"/>
      <w:r w:rsidRPr="001E3967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Conférence</w:t>
      </w:r>
      <w:r w:rsidR="006A1B19" w:rsidRPr="001E3967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 </w:t>
      </w:r>
      <w:r w:rsidR="00E842BB" w:rsidRPr="001E3967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et ateliers</w:t>
      </w:r>
      <w:r w:rsidR="00E842BB" w:rsidRPr="001E396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6A1B19" w:rsidRPr="001E396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à</w:t>
      </w:r>
      <w:r w:rsidR="00386856" w:rsidRPr="001E3967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 </w:t>
      </w:r>
      <w:r w:rsidR="006A1B19" w:rsidRPr="001E396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l’Espace des Sciences de Rennes</w:t>
      </w:r>
      <w:r w:rsidR="001840C7" w:rsidRPr="001E396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EF2FF0" w:rsidRPr="001E396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pour la Fête de la science</w:t>
      </w:r>
      <w:r w:rsidR="00626528" w:rsidRPr="001E396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2020</w:t>
      </w:r>
      <w:r w:rsidR="00E842BB" w:rsidRPr="001E396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le 17 octobre</w:t>
      </w:r>
      <w:r w:rsidR="00FE7074" w:rsidRPr="001E396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</w:p>
    <w:p w14:paraId="6919C018" w14:textId="77777777" w:rsidR="006A1B19" w:rsidRPr="006031CB" w:rsidRDefault="006A1B19" w:rsidP="006A1B19">
      <w:pPr>
        <w:spacing w:after="0" w:line="240" w:lineRule="auto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1BEB454B" w14:textId="77777777" w:rsidR="006A1B19" w:rsidRPr="00C5537D" w:rsidRDefault="006A1B19" w:rsidP="009758D4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bookmarkStart w:id="7" w:name="_Hlk26559849"/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bookmarkEnd w:id="7"/>
      <w:r w:rsidRPr="006031CB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 xml:space="preserve">, </w:t>
      </w:r>
      <w:r w:rsidRPr="00C5537D">
        <w:rPr>
          <w:rFonts w:ascii="Arial" w:eastAsia="Times New Roman" w:hAnsi="Arial" w:cs="Arial"/>
          <w:sz w:val="32"/>
          <w:szCs w:val="32"/>
          <w:u w:val="single"/>
          <w:lang w:eastAsia="fr-FR"/>
        </w:rPr>
        <w:t>Clermont-Ferrand</w:t>
      </w:r>
      <w:r w:rsidRPr="00C5537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2BCE094B" w14:textId="77777777" w:rsidR="006A1B19" w:rsidRPr="006031CB" w:rsidRDefault="006A1B19" w:rsidP="006A1B19">
      <w:pPr>
        <w:spacing w:after="0" w:line="240" w:lineRule="auto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3D6EB4DA" w14:textId="77777777" w:rsidR="00A30992" w:rsidRPr="008C4B6F" w:rsidRDefault="00A30992" w:rsidP="00A30992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8C4B6F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« La fête de la science »,</w:t>
      </w:r>
      <w:r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2 au 12 Octobre : </w:t>
      </w:r>
    </w:p>
    <w:p w14:paraId="5B1CF03A" w14:textId="77777777" w:rsidR="00A30992" w:rsidRPr="008C4B6F" w:rsidRDefault="00A30992" w:rsidP="007B6C60">
      <w:pPr>
        <w:spacing w:after="0" w:line="240" w:lineRule="auto"/>
        <w:ind w:left="993"/>
        <w:textAlignment w:val="baseline"/>
        <w:rPr>
          <w:rFonts w:ascii="Arial" w:eastAsia="Times New Roman" w:hAnsi="Arial" w:cs="Arial"/>
          <w:color w:val="0070C0"/>
          <w:sz w:val="28"/>
          <w:szCs w:val="28"/>
          <w:u w:val="single"/>
          <w:bdr w:val="none" w:sz="0" w:space="0" w:color="auto" w:frame="1"/>
          <w:lang w:eastAsia="fr-FR"/>
        </w:rPr>
      </w:pPr>
      <w:r w:rsidRPr="008C4B6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E-conférence Ampère pour les écoles sur Clermont-Ferrand le 9 octobre </w:t>
      </w:r>
    </w:p>
    <w:p w14:paraId="4DAF9369" w14:textId="77777777" w:rsidR="00A30992" w:rsidRPr="00A30992" w:rsidRDefault="00A30992" w:rsidP="00A3099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bookmarkEnd w:id="5"/>
    <w:bookmarkEnd w:id="6"/>
    <w:p w14:paraId="767623FC" w14:textId="77777777" w:rsidR="007B6C60" w:rsidRPr="006031CB" w:rsidRDefault="007B6C60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4F4A1E00" w14:textId="77777777" w:rsidR="001E5B6E" w:rsidRPr="0029720A" w:rsidRDefault="00904E63" w:rsidP="009758D4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+mn-ea" w:hAnsi="Arial" w:cs="Arial"/>
          <w:kern w:val="24"/>
          <w:sz w:val="28"/>
          <w:szCs w:val="28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29720A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, </w:t>
      </w:r>
      <w:r w:rsidR="00994DE6" w:rsidRPr="0029720A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>Ile de France</w:t>
      </w:r>
    </w:p>
    <w:p w14:paraId="696DCED3" w14:textId="77777777" w:rsidR="00994DE6" w:rsidRPr="0029720A" w:rsidRDefault="00994DE6" w:rsidP="00994DE6">
      <w:pPr>
        <w:spacing w:after="0" w:line="240" w:lineRule="auto"/>
        <w:rPr>
          <w:rFonts w:ascii="Arial" w:eastAsia="+mn-ea" w:hAnsi="Arial" w:cs="Arial"/>
          <w:kern w:val="24"/>
          <w:sz w:val="28"/>
          <w:szCs w:val="28"/>
          <w:lang w:eastAsia="fr-FR"/>
        </w:rPr>
      </w:pPr>
    </w:p>
    <w:p w14:paraId="31259712" w14:textId="10C854C4" w:rsidR="00E73C5A" w:rsidRPr="00B30614" w:rsidRDefault="00E73C5A" w:rsidP="009758D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+mn-ea" w:hAnsi="Arial" w:cs="Arial"/>
          <w:color w:val="0070C0"/>
          <w:kern w:val="24"/>
          <w:sz w:val="24"/>
          <w:szCs w:val="24"/>
          <w:lang w:eastAsia="fr-FR"/>
        </w:rPr>
      </w:pPr>
      <w:r w:rsidRPr="005F79A8">
        <w:rPr>
          <w:rFonts w:ascii="Arial" w:hAnsi="Arial" w:cs="Arial"/>
          <w:color w:val="0070C0"/>
          <w:sz w:val="24"/>
          <w:szCs w:val="24"/>
          <w:u w:val="single"/>
        </w:rPr>
        <w:t xml:space="preserve">Exposition </w:t>
      </w:r>
      <w:r w:rsidRPr="005F79A8">
        <w:rPr>
          <w:rFonts w:ascii="Arial" w:hAnsi="Arial" w:cs="Arial"/>
          <w:color w:val="0070C0"/>
          <w:sz w:val="24"/>
          <w:szCs w:val="24"/>
        </w:rPr>
        <w:t xml:space="preserve">à la bibliothèque de l’école </w:t>
      </w:r>
      <w:r w:rsidRPr="005F79A8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Polytechnique et </w:t>
      </w:r>
      <w:proofErr w:type="spellStart"/>
      <w:r w:rsidRPr="005F79A8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Mus’X</w:t>
      </w:r>
      <w:proofErr w:type="spellEnd"/>
      <w:r w:rsidRPr="005F79A8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, </w:t>
      </w:r>
      <w:r w:rsidR="00B0551B" w:rsidRPr="005F79A8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septembre</w:t>
      </w:r>
      <w:r w:rsidRPr="005F79A8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à décembre 2020, </w:t>
      </w:r>
    </w:p>
    <w:p w14:paraId="706891CE" w14:textId="77777777" w:rsidR="00B30614" w:rsidRPr="005F79A8" w:rsidRDefault="00B30614" w:rsidP="00B30614">
      <w:pPr>
        <w:pStyle w:val="Paragraphedeliste"/>
        <w:shd w:val="clear" w:color="auto" w:fill="FFFFFF"/>
        <w:spacing w:after="0" w:line="240" w:lineRule="auto"/>
        <w:ind w:left="502"/>
        <w:rPr>
          <w:rFonts w:ascii="Arial" w:eastAsia="+mn-ea" w:hAnsi="Arial" w:cs="Arial"/>
          <w:color w:val="0070C0"/>
          <w:kern w:val="24"/>
          <w:sz w:val="24"/>
          <w:szCs w:val="24"/>
          <w:lang w:eastAsia="fr-FR"/>
        </w:rPr>
      </w:pPr>
    </w:p>
    <w:p w14:paraId="619A41FF" w14:textId="77777777" w:rsidR="00E73C5A" w:rsidRPr="00FE7074" w:rsidRDefault="00E73C5A" w:rsidP="00E73C5A">
      <w:pPr>
        <w:pStyle w:val="Paragraphedeliste"/>
        <w:ind w:left="502"/>
        <w:jc w:val="both"/>
        <w:rPr>
          <w:rFonts w:ascii="Arial" w:hAnsi="Arial" w:cs="Arial"/>
          <w:color w:val="FF0000"/>
          <w:sz w:val="24"/>
          <w:szCs w:val="24"/>
        </w:rPr>
      </w:pPr>
    </w:p>
    <w:p w14:paraId="21226EAD" w14:textId="6757020E" w:rsidR="00B30614" w:rsidRDefault="00B30614" w:rsidP="00B30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0FF6B9D1" w14:textId="07433B87" w:rsidR="00B30614" w:rsidRDefault="00B30614" w:rsidP="00B30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05F67C75" w14:textId="600D2036" w:rsidR="00413CF0" w:rsidRPr="00F00B73" w:rsidRDefault="00413CF0" w:rsidP="00413CF0">
      <w:pPr>
        <w:pStyle w:val="Paragraphedeliste"/>
        <w:ind w:left="644"/>
        <w:rPr>
          <w:rFonts w:ascii="Arial" w:hAnsi="Arial" w:cs="Arial"/>
          <w:color w:val="0070C0"/>
          <w:sz w:val="24"/>
          <w:szCs w:val="24"/>
        </w:rPr>
      </w:pPr>
    </w:p>
    <w:p w14:paraId="478BDC63" w14:textId="40CB28A3" w:rsidR="00F00B73" w:rsidRDefault="00F00B73" w:rsidP="00F00B73">
      <w:pPr>
        <w:rPr>
          <w:rFonts w:ascii="Arial" w:hAnsi="Arial" w:cs="Arial"/>
          <w:color w:val="0070C0"/>
          <w:sz w:val="24"/>
          <w:szCs w:val="24"/>
        </w:rPr>
      </w:pPr>
    </w:p>
    <w:p w14:paraId="4CE2C3D0" w14:textId="327EF128" w:rsidR="00F00B73" w:rsidRDefault="00F00B73" w:rsidP="00F00B73">
      <w:pPr>
        <w:rPr>
          <w:rFonts w:ascii="Arial" w:hAnsi="Arial" w:cs="Arial"/>
          <w:color w:val="0070C0"/>
          <w:sz w:val="24"/>
          <w:szCs w:val="24"/>
        </w:rPr>
      </w:pPr>
    </w:p>
    <w:p w14:paraId="5227D099" w14:textId="77777777" w:rsidR="003D767C" w:rsidRDefault="003D767C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36D22348" w14:textId="028BC649" w:rsidR="0029607A" w:rsidRPr="006031CB" w:rsidRDefault="00F974B7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  <w:r w:rsidRPr="0069445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63719" wp14:editId="42E2048A">
                <wp:simplePos x="0" y="0"/>
                <wp:positionH relativeFrom="margin">
                  <wp:posOffset>-221615</wp:posOffset>
                </wp:positionH>
                <wp:positionV relativeFrom="paragraph">
                  <wp:posOffset>2540</wp:posOffset>
                </wp:positionV>
                <wp:extent cx="6195060" cy="1127760"/>
                <wp:effectExtent l="0" t="0" r="15240" b="152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8741" w14:textId="77777777" w:rsidR="003D767C" w:rsidRDefault="00F974B7" w:rsidP="003D767C">
                            <w:r w:rsidRPr="00BB3D79">
                              <w:t xml:space="preserve">    </w:t>
                            </w:r>
                          </w:p>
                          <w:p w14:paraId="57854870" w14:textId="77777777" w:rsidR="0041569A" w:rsidRDefault="003D767C" w:rsidP="003D76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974B7" w:rsidRPr="00BB3D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Programme prévisionnel des manifestations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74B7" w:rsidRPr="00BB3D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en 2021</w:t>
                            </w:r>
                          </w:p>
                          <w:p w14:paraId="27B18F8E" w14:textId="45584ABA" w:rsidR="00F974B7" w:rsidRDefault="00F974B7" w:rsidP="003D7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3719" id="_x0000_s1027" type="#_x0000_t202" style="position:absolute;left:0;text-align:left;margin-left:-17.45pt;margin-top:.2pt;width:487.8pt;height:8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">
                <v:textbox>
                  <w:txbxContent>
                    <w:p w14:paraId="622D8741" w14:textId="77777777" w:rsidR="003D767C" w:rsidRDefault="00F974B7" w:rsidP="003D767C">
                      <w:r w:rsidRPr="00BB3D79">
                        <w:t xml:space="preserve">    </w:t>
                      </w:r>
                    </w:p>
                    <w:p w14:paraId="57854870" w14:textId="77777777" w:rsidR="0041569A" w:rsidRDefault="003D767C" w:rsidP="003D767C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F974B7" w:rsidRPr="00BB3D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Programme prévisionnel des manifestations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974B7" w:rsidRPr="00BB3D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en 2021</w:t>
                      </w:r>
                    </w:p>
                    <w:p w14:paraId="27B18F8E" w14:textId="45584ABA" w:rsidR="00F974B7" w:rsidRDefault="00F974B7" w:rsidP="003D767C"/>
                  </w:txbxContent>
                </v:textbox>
                <w10:wrap type="square" anchorx="margin"/>
              </v:shape>
            </w:pict>
          </mc:Fallback>
        </mc:AlternateContent>
      </w:r>
    </w:p>
    <w:p w14:paraId="1F2CBA2D" w14:textId="77777777" w:rsidR="00F974B7" w:rsidRDefault="00F974B7" w:rsidP="00F974B7">
      <w:pPr>
        <w:spacing w:after="0" w:line="240" w:lineRule="auto"/>
        <w:ind w:left="1416"/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  <w:t>Evènements ou partenariats prévus</w:t>
      </w:r>
    </w:p>
    <w:p w14:paraId="11EF1223" w14:textId="33823011" w:rsidR="00F974B7" w:rsidRDefault="00F974B7" w:rsidP="00F974B7">
      <w:pPr>
        <w:spacing w:after="0" w:line="240" w:lineRule="auto"/>
        <w:ind w:left="1416"/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</w:pPr>
    </w:p>
    <w:p w14:paraId="7861F22F" w14:textId="77777777" w:rsidR="00F00B73" w:rsidRPr="006031CB" w:rsidRDefault="00F00B73" w:rsidP="00F00B73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internationale</w:t>
      </w:r>
    </w:p>
    <w:p w14:paraId="6094F49A" w14:textId="77777777" w:rsidR="00F00B73" w:rsidRPr="006031CB" w:rsidRDefault="00F00B73" w:rsidP="00F00B73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</w:p>
    <w:p w14:paraId="26639359" w14:textId="1D3CA846" w:rsidR="00F00B73" w:rsidRPr="004D7BD1" w:rsidRDefault="00F00B73" w:rsidP="002B64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4D7BD1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Commémoration </w:t>
      </w:r>
      <w:proofErr w:type="spellStart"/>
      <w:r w:rsidR="005F7ACD" w:rsidRPr="00842032">
        <w:rPr>
          <w:rFonts w:ascii="Arial" w:hAnsi="Arial" w:cs="Arial"/>
          <w:i/>
          <w:iCs/>
          <w:sz w:val="24"/>
          <w:szCs w:val="24"/>
          <w:shd w:val="clear" w:color="auto" w:fill="FFFFFF"/>
        </w:rPr>
        <w:t>Ø</w:t>
      </w:r>
      <w:r w:rsidRPr="004D7BD1">
        <w:rPr>
          <w:rFonts w:ascii="Arial" w:eastAsia="Times New Roman" w:hAnsi="Arial" w:cs="Arial"/>
          <w:sz w:val="24"/>
          <w:szCs w:val="24"/>
          <w:u w:val="single"/>
          <w:lang w:eastAsia="fr-FR"/>
        </w:rPr>
        <w:t>rsted</w:t>
      </w:r>
      <w:proofErr w:type="spellEnd"/>
      <w:r w:rsidRPr="004D7BD1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en 2020/ </w:t>
      </w:r>
      <w:r w:rsidRPr="009D4D2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H</w:t>
      </w:r>
      <w:r w:rsidRPr="0084203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</w:t>
      </w:r>
      <w:r w:rsidR="005F7ACD" w:rsidRPr="00842032">
        <w:rPr>
          <w:rFonts w:ascii="Arial" w:hAnsi="Arial" w:cs="Arial"/>
          <w:i/>
          <w:iCs/>
          <w:sz w:val="24"/>
          <w:szCs w:val="24"/>
          <w:u w:val="single"/>
          <w:shd w:val="clear" w:color="auto" w:fill="FFFFFF"/>
        </w:rPr>
        <w:t>Ø</w:t>
      </w:r>
      <w:r w:rsidRPr="009D4D2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2020</w:t>
      </w:r>
      <w:r w:rsidR="008A152D" w:rsidRPr="009D4D2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 </w:t>
      </w:r>
      <w:r w:rsidR="009D4D22" w:rsidRPr="009D4D2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si collaboration engagée</w:t>
      </w:r>
      <w:r w:rsidR="009D4D22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</w:p>
    <w:p w14:paraId="55187FF1" w14:textId="77777777" w:rsidR="00F00B73" w:rsidRPr="006F6C4E" w:rsidRDefault="00F00B73" w:rsidP="00F00B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9E0200">
        <w:rPr>
          <w:rFonts w:ascii="Arial" w:eastAsia="Times New Roman" w:hAnsi="Arial" w:cs="Arial"/>
          <w:sz w:val="24"/>
          <w:szCs w:val="24"/>
          <w:u w:val="single"/>
          <w:lang w:eastAsia="fr-FR"/>
        </w:rPr>
        <w:t>Cérémonie</w:t>
      </w:r>
      <w:r w:rsidRPr="003C338A">
        <w:rPr>
          <w:rFonts w:ascii="Arial" w:eastAsia="Times New Roman" w:hAnsi="Arial" w:cs="Arial"/>
          <w:sz w:val="24"/>
          <w:szCs w:val="24"/>
          <w:lang w:eastAsia="fr-FR"/>
        </w:rPr>
        <w:t xml:space="preserve"> de pose de la plaque </w:t>
      </w:r>
      <w:r w:rsidRPr="009E0200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Milestone IEEE « Ampère »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 xml:space="preserve"> </w:t>
      </w:r>
      <w:r w:rsidRPr="006F6C4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au Collège de France,</w:t>
      </w:r>
      <w:r w:rsidRPr="006F6C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6F6C4E">
        <w:rPr>
          <w:rFonts w:ascii="Arial" w:hAnsi="Arial" w:cs="Arial"/>
          <w:i/>
          <w:iCs/>
          <w:sz w:val="24"/>
          <w:szCs w:val="24"/>
        </w:rPr>
        <w:t xml:space="preserve">date à préciser </w:t>
      </w:r>
    </w:p>
    <w:p w14:paraId="27F12CC0" w14:textId="77777777" w:rsidR="00F00B73" w:rsidRPr="00882FE2" w:rsidRDefault="00F00B73" w:rsidP="00F00B7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82FE2">
        <w:rPr>
          <w:rFonts w:ascii="Arial" w:hAnsi="Arial" w:cs="Arial"/>
          <w:sz w:val="24"/>
          <w:szCs w:val="24"/>
          <w:u w:val="single"/>
        </w:rPr>
        <w:t xml:space="preserve">Inauguration de la plaque de la Maison et le Musée d'André Marie Ampère comme </w:t>
      </w:r>
      <w:r w:rsidRPr="00882FE2">
        <w:rPr>
          <w:rFonts w:ascii="Arial" w:hAnsi="Arial" w:cs="Arial"/>
          <w:b/>
          <w:bCs/>
          <w:sz w:val="24"/>
          <w:szCs w:val="24"/>
          <w:u w:val="single"/>
        </w:rPr>
        <w:t>"Historic Site"</w:t>
      </w:r>
      <w:r w:rsidRPr="00882FE2">
        <w:rPr>
          <w:rFonts w:ascii="Arial" w:hAnsi="Arial" w:cs="Arial"/>
          <w:sz w:val="24"/>
          <w:szCs w:val="24"/>
          <w:u w:val="single"/>
        </w:rPr>
        <w:t> de l’</w:t>
      </w:r>
      <w:proofErr w:type="spellStart"/>
      <w:r w:rsidRPr="00882FE2">
        <w:rPr>
          <w:rFonts w:ascii="Arial" w:hAnsi="Arial" w:cs="Arial"/>
          <w:sz w:val="24"/>
          <w:szCs w:val="24"/>
          <w:u w:val="single"/>
        </w:rPr>
        <w:t>European</w:t>
      </w:r>
      <w:proofErr w:type="spellEnd"/>
      <w:r w:rsidRPr="00882FE2">
        <w:rPr>
          <w:rFonts w:ascii="Arial" w:hAnsi="Arial" w:cs="Arial"/>
          <w:sz w:val="24"/>
          <w:szCs w:val="24"/>
          <w:u w:val="single"/>
        </w:rPr>
        <w:t xml:space="preserve"> Physical Society</w:t>
      </w:r>
      <w:r w:rsidRPr="00882FE2">
        <w:rPr>
          <w:rFonts w:ascii="Arial" w:hAnsi="Arial" w:cs="Arial"/>
          <w:sz w:val="24"/>
          <w:szCs w:val="24"/>
        </w:rPr>
        <w:t xml:space="preserve"> (EPS), suivi par la SFP, </w:t>
      </w:r>
      <w:r w:rsidRPr="00882FE2">
        <w:rPr>
          <w:rFonts w:ascii="Arial" w:hAnsi="Arial" w:cs="Arial"/>
          <w:i/>
          <w:iCs/>
          <w:sz w:val="24"/>
          <w:szCs w:val="24"/>
        </w:rPr>
        <w:t>date à préciser</w:t>
      </w:r>
    </w:p>
    <w:p w14:paraId="6A4E8050" w14:textId="2D55883D" w:rsidR="00F00B73" w:rsidRDefault="00F00B73" w:rsidP="00F00B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3F8">
        <w:rPr>
          <w:rFonts w:ascii="Arial" w:hAnsi="Arial" w:cs="Arial"/>
        </w:rPr>
        <w:t>Présentation au</w:t>
      </w:r>
      <w:r w:rsidRPr="005E03F8">
        <w:rPr>
          <w:rFonts w:ascii="Arial" w:hAnsi="Arial" w:cs="Arial"/>
          <w:u w:val="single"/>
        </w:rPr>
        <w:t xml:space="preserve"> Congrès SEE CONFREGE</w:t>
      </w:r>
      <w:r w:rsidR="00C63B25">
        <w:rPr>
          <w:rFonts w:ascii="Arial" w:hAnsi="Arial" w:cs="Arial"/>
          <w:u w:val="single"/>
        </w:rPr>
        <w:t xml:space="preserve"> </w:t>
      </w:r>
      <w:r w:rsidRPr="006F6C4E">
        <w:rPr>
          <w:rFonts w:ascii="Arial" w:hAnsi="Arial" w:cs="Arial"/>
        </w:rPr>
        <w:t>2021</w:t>
      </w:r>
      <w:r w:rsidRPr="005E03F8">
        <w:rPr>
          <w:rFonts w:ascii="Arial" w:hAnsi="Arial" w:cs="Arial"/>
          <w:u w:val="single"/>
        </w:rPr>
        <w:t xml:space="preserve"> </w:t>
      </w:r>
      <w:r w:rsidRPr="005E03F8">
        <w:rPr>
          <w:rFonts w:ascii="Arial" w:hAnsi="Arial" w:cs="Arial"/>
        </w:rPr>
        <w:t xml:space="preserve">à Montréal, </w:t>
      </w:r>
      <w:r w:rsidRPr="006F6C4E">
        <w:rPr>
          <w:rFonts w:ascii="Arial" w:hAnsi="Arial" w:cs="Arial"/>
          <w:i/>
          <w:iCs/>
        </w:rPr>
        <w:t>date à fixer</w:t>
      </w:r>
      <w:r>
        <w:rPr>
          <w:rFonts w:ascii="Arial" w:hAnsi="Arial" w:cs="Arial"/>
        </w:rPr>
        <w:t xml:space="preserve"> </w:t>
      </w:r>
    </w:p>
    <w:p w14:paraId="609D709A" w14:textId="77777777" w:rsidR="00F00B73" w:rsidRDefault="00F00B73" w:rsidP="00F00B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031CB">
        <w:rPr>
          <w:rFonts w:ascii="Arial" w:hAnsi="Arial" w:cs="Arial"/>
          <w:u w:val="single"/>
        </w:rPr>
        <w:t>Présentation et conférence</w:t>
      </w:r>
      <w:r>
        <w:rPr>
          <w:rFonts w:ascii="Arial" w:hAnsi="Arial" w:cs="Arial"/>
          <w:u w:val="single"/>
        </w:rPr>
        <w:t xml:space="preserve"> </w:t>
      </w:r>
      <w:r w:rsidRPr="006031CB">
        <w:rPr>
          <w:rFonts w:ascii="Arial" w:hAnsi="Arial" w:cs="Arial"/>
          <w:u w:val="single"/>
        </w:rPr>
        <w:t xml:space="preserve">au </w:t>
      </w:r>
      <w:r w:rsidRPr="009D4D22">
        <w:rPr>
          <w:rFonts w:ascii="Arial" w:hAnsi="Arial" w:cs="Arial"/>
          <w:u w:val="single"/>
        </w:rPr>
        <w:t>CIGRE 2021</w:t>
      </w:r>
      <w:r w:rsidRPr="009D4D22">
        <w:rPr>
          <w:rFonts w:ascii="Arial" w:hAnsi="Arial" w:cs="Arial"/>
        </w:rPr>
        <w:t xml:space="preserve"> Paris,</w:t>
      </w:r>
      <w:r>
        <w:rPr>
          <w:rFonts w:ascii="Arial" w:hAnsi="Arial" w:cs="Arial"/>
        </w:rPr>
        <w:t xml:space="preserve"> commémoration du centenaire CIGRE</w:t>
      </w:r>
      <w:r w:rsidRPr="006031CB">
        <w:rPr>
          <w:rFonts w:ascii="Arial" w:hAnsi="Arial" w:cs="Arial"/>
        </w:rPr>
        <w:t xml:space="preserve">, </w:t>
      </w:r>
      <w:r w:rsidRPr="001C716F">
        <w:rPr>
          <w:rFonts w:ascii="Arial" w:hAnsi="Arial" w:cs="Arial"/>
        </w:rPr>
        <w:t>21-25 août 2021</w:t>
      </w:r>
      <w:r w:rsidRPr="006F6C4E">
        <w:rPr>
          <w:rFonts w:ascii="Arial" w:hAnsi="Arial" w:cs="Arial"/>
          <w:i/>
          <w:iCs/>
        </w:rPr>
        <w:t xml:space="preserve"> </w:t>
      </w:r>
      <w:bookmarkStart w:id="8" w:name="_Hlk55896025"/>
      <w:r w:rsidRPr="006F6C4E">
        <w:rPr>
          <w:rFonts w:ascii="Arial" w:hAnsi="Arial" w:cs="Arial"/>
          <w:i/>
          <w:iCs/>
        </w:rPr>
        <w:t>à définir</w:t>
      </w:r>
      <w:r>
        <w:rPr>
          <w:rFonts w:ascii="Arial" w:hAnsi="Arial" w:cs="Arial"/>
          <w:u w:val="single"/>
        </w:rPr>
        <w:t>,</w:t>
      </w:r>
      <w:bookmarkEnd w:id="8"/>
    </w:p>
    <w:p w14:paraId="12F5A13C" w14:textId="77777777" w:rsidR="00F00B73" w:rsidRPr="00882FE2" w:rsidRDefault="00F00B73" w:rsidP="00F00B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F6C4E">
        <w:rPr>
          <w:rFonts w:ascii="Arial" w:hAnsi="Arial" w:cs="Arial"/>
          <w:u w:val="single"/>
        </w:rPr>
        <w:t xml:space="preserve">Présentation et stand au </w:t>
      </w:r>
      <w:r w:rsidRPr="006F6C4E">
        <w:rPr>
          <w:rFonts w:ascii="Arial" w:hAnsi="Arial" w:cs="Arial"/>
          <w:u w:val="single"/>
          <w:bdr w:val="none" w:sz="0" w:space="0" w:color="auto" w:frame="1"/>
        </w:rPr>
        <w:t>Congrès EPE 2021</w:t>
      </w:r>
      <w:r w:rsidRPr="003C338A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en</w:t>
      </w:r>
      <w:r w:rsidRPr="003E03BA">
        <w:rPr>
          <w:rFonts w:ascii="Arial" w:hAnsi="Arial" w:cs="Arial"/>
          <w:bdr w:val="none" w:sz="0" w:space="0" w:color="auto" w:frame="1"/>
        </w:rPr>
        <w:t xml:space="preserve"> septembre</w:t>
      </w:r>
      <w:r w:rsidRPr="003C338A">
        <w:rPr>
          <w:rFonts w:ascii="Arial" w:hAnsi="Arial" w:cs="Arial"/>
          <w:bdr w:val="none" w:sz="0" w:space="0" w:color="auto" w:frame="1"/>
        </w:rPr>
        <w:t xml:space="preserve"> à </w:t>
      </w:r>
      <w:r>
        <w:rPr>
          <w:rFonts w:ascii="Arial" w:hAnsi="Arial" w:cs="Arial"/>
          <w:bdr w:val="none" w:sz="0" w:space="0" w:color="auto" w:frame="1"/>
        </w:rPr>
        <w:t>Gand</w:t>
      </w:r>
      <w:r w:rsidRPr="006F6C4E">
        <w:rPr>
          <w:rFonts w:ascii="Arial" w:hAnsi="Arial" w:cs="Arial"/>
          <w:i/>
          <w:iCs/>
        </w:rPr>
        <w:t xml:space="preserve"> à définir</w:t>
      </w:r>
      <w:r>
        <w:rPr>
          <w:rFonts w:ascii="Arial" w:hAnsi="Arial" w:cs="Arial"/>
          <w:u w:val="single"/>
        </w:rPr>
        <w:t>,</w:t>
      </w:r>
    </w:p>
    <w:p w14:paraId="743733BD" w14:textId="25CAFE26" w:rsidR="00F00B73" w:rsidRPr="00882FE2" w:rsidRDefault="00F00B73" w:rsidP="00F00B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82FE2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Présentation au </w:t>
      </w:r>
      <w:r w:rsidRPr="009D4D22">
        <w:rPr>
          <w:rFonts w:ascii="Arial" w:eastAsia="Times New Roman" w:hAnsi="Arial" w:cs="Arial"/>
          <w:sz w:val="24"/>
          <w:szCs w:val="24"/>
          <w:u w:val="single"/>
          <w:lang w:eastAsia="fr-FR"/>
        </w:rPr>
        <w:t>CIRED 2021</w:t>
      </w:r>
      <w:r w:rsidRPr="009D4D2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 septembre,</w:t>
      </w:r>
      <w:r w:rsidR="001E1AA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A152D">
        <w:rPr>
          <w:rFonts w:ascii="Arial" w:eastAsia="Times New Roman" w:hAnsi="Arial" w:cs="Arial"/>
          <w:sz w:val="24"/>
          <w:szCs w:val="24"/>
          <w:lang w:eastAsia="fr-FR"/>
        </w:rPr>
        <w:t xml:space="preserve">avec </w:t>
      </w:r>
      <w:r w:rsidR="005F79A8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8A152D" w:rsidRPr="00882FE2">
        <w:rPr>
          <w:rFonts w:ascii="Arial" w:hAnsi="Arial" w:cs="Arial"/>
          <w:sz w:val="24"/>
          <w:szCs w:val="24"/>
          <w:u w:val="single"/>
          <w:shd w:val="clear" w:color="auto" w:fill="FFFFFF"/>
        </w:rPr>
        <w:t>xposition</w:t>
      </w:r>
      <w:r w:rsidR="008A152D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ou visite</w:t>
      </w:r>
      <w:r w:rsidRPr="00882FE2">
        <w:rPr>
          <w:rFonts w:ascii="Arial" w:hAnsi="Arial" w:cs="Arial"/>
          <w:sz w:val="24"/>
          <w:szCs w:val="24"/>
          <w:shd w:val="clear" w:color="auto" w:fill="FFFFFF"/>
        </w:rPr>
        <w:t xml:space="preserve"> au </w:t>
      </w:r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Musée Histoire des Sciences, </w:t>
      </w:r>
      <w:r w:rsidRPr="00882F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Muséum d'histoire naturelle (MHN) de Genève, </w:t>
      </w:r>
      <w:r w:rsidR="007B6C60" w:rsidRPr="006F6C4E">
        <w:rPr>
          <w:rFonts w:ascii="Arial" w:hAnsi="Arial" w:cs="Arial"/>
          <w:i/>
          <w:iCs/>
        </w:rPr>
        <w:t>à définir</w:t>
      </w:r>
      <w:r w:rsidR="007B6C60">
        <w:rPr>
          <w:rFonts w:ascii="Arial" w:hAnsi="Arial" w:cs="Arial"/>
          <w:u w:val="single"/>
        </w:rPr>
        <w:t>,</w:t>
      </w:r>
    </w:p>
    <w:p w14:paraId="04C8DBAA" w14:textId="3B6F50F8" w:rsidR="00F00B73" w:rsidRDefault="00F00B73" w:rsidP="00F00B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82FE2">
        <w:rPr>
          <w:rFonts w:ascii="Arial" w:hAnsi="Arial" w:cs="Arial"/>
        </w:rPr>
        <w:t xml:space="preserve">Colloque Ampère 2020 : « L’électrodynamique et la science aux </w:t>
      </w:r>
      <w:r w:rsidRPr="005E03F8">
        <w:rPr>
          <w:rFonts w:ascii="Arial" w:hAnsi="Arial" w:cs="Arial"/>
        </w:rPr>
        <w:t>passé, présent et futur »,</w:t>
      </w:r>
      <w:r w:rsidRPr="005E03F8">
        <w:rPr>
          <w:rStyle w:val="lev"/>
          <w:rFonts w:ascii="Arial" w:hAnsi="Arial" w:cs="Arial"/>
          <w:bdr w:val="none" w:sz="0" w:space="0" w:color="auto" w:frame="1"/>
        </w:rPr>
        <w:t> </w:t>
      </w:r>
      <w:r w:rsidRPr="005E03F8">
        <w:rPr>
          <w:rStyle w:val="lev"/>
          <w:rFonts w:ascii="Arial" w:hAnsi="Arial" w:cs="Arial"/>
          <w:b w:val="0"/>
          <w:bCs w:val="0"/>
          <w:bdr w:val="none" w:sz="0" w:space="0" w:color="auto" w:frame="1"/>
        </w:rPr>
        <w:t xml:space="preserve">au </w:t>
      </w:r>
      <w:r w:rsidRPr="005E03F8">
        <w:rPr>
          <w:rFonts w:ascii="Arial" w:hAnsi="Arial" w:cs="Arial"/>
        </w:rPr>
        <w:t xml:space="preserve">88e </w:t>
      </w:r>
      <w:r w:rsidRPr="005F79A8">
        <w:rPr>
          <w:rFonts w:ascii="Arial" w:hAnsi="Arial" w:cs="Arial"/>
          <w:u w:val="single"/>
        </w:rPr>
        <w:t xml:space="preserve">Congrès de l'ACFAS Université </w:t>
      </w:r>
      <w:r w:rsidRPr="005E03F8">
        <w:rPr>
          <w:rFonts w:ascii="Arial" w:hAnsi="Arial" w:cs="Arial"/>
          <w:u w:val="single"/>
        </w:rPr>
        <w:t>de Sherbrooke</w:t>
      </w:r>
      <w:r w:rsidRPr="005E03F8">
        <w:rPr>
          <w:rFonts w:ascii="Arial" w:hAnsi="Arial" w:cs="Arial"/>
        </w:rPr>
        <w:t xml:space="preserve">, </w:t>
      </w:r>
      <w:r w:rsidR="005F79A8" w:rsidRPr="00A41013">
        <w:rPr>
          <w:rFonts w:ascii="Arial" w:hAnsi="Arial" w:cs="Arial"/>
          <w:i/>
          <w:iCs/>
        </w:rPr>
        <w:t>à confirmer</w:t>
      </w:r>
    </w:p>
    <w:p w14:paraId="095F615E" w14:textId="77777777" w:rsidR="00F00B73" w:rsidRPr="006031CB" w:rsidRDefault="00F00B73" w:rsidP="00F974B7">
      <w:pPr>
        <w:spacing w:after="0" w:line="240" w:lineRule="auto"/>
        <w:ind w:left="1416"/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</w:pPr>
    </w:p>
    <w:p w14:paraId="1B978EA0" w14:textId="77777777" w:rsidR="00F974B7" w:rsidRPr="006031CB" w:rsidRDefault="00F974B7" w:rsidP="00F974B7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nationale :</w:t>
      </w:r>
    </w:p>
    <w:p w14:paraId="204755A9" w14:textId="77777777" w:rsidR="00F974B7" w:rsidRPr="006031CB" w:rsidRDefault="00F974B7" w:rsidP="00F974B7">
      <w:pPr>
        <w:pStyle w:val="Paragraphedeliste"/>
        <w:shd w:val="clear" w:color="auto" w:fill="FFFFFF"/>
        <w:spacing w:after="0" w:line="240" w:lineRule="auto"/>
        <w:ind w:left="1353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14:paraId="0CE10271" w14:textId="31A3AA33" w:rsidR="00F974B7" w:rsidRPr="00DB468D" w:rsidRDefault="00F974B7" w:rsidP="00F974B7">
      <w:pPr>
        <w:pStyle w:val="Sansinterligne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79A8">
        <w:rPr>
          <w:rFonts w:ascii="Arial" w:hAnsi="Arial" w:cs="Arial"/>
          <w:b/>
          <w:bCs/>
          <w:sz w:val="24"/>
          <w:szCs w:val="24"/>
        </w:rPr>
        <w:t>C</w:t>
      </w:r>
      <w:r w:rsidRPr="005F79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oncours</w:t>
      </w:r>
      <w:r w:rsidRPr="005F79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national</w:t>
      </w:r>
      <w:r w:rsidR="005F79A8" w:rsidRPr="005F79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des </w:t>
      </w:r>
      <w:r w:rsidR="00842032" w:rsidRPr="005F79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académies</w:t>
      </w:r>
      <w:r w:rsidR="0084203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:</w:t>
      </w:r>
      <w:r w:rsidR="005F7AC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3D767C" w:rsidRPr="00DB46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projet </w:t>
      </w:r>
      <w:r w:rsidR="00DB468D" w:rsidRPr="00DB46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avec </w:t>
      </w:r>
      <w:r w:rsidR="005F7AC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les </w:t>
      </w:r>
      <w:r w:rsidR="00DB468D" w:rsidRPr="00DB46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DAAC</w:t>
      </w:r>
      <w:r w:rsidRPr="00DB46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pour les lycéens et scolaires de</w:t>
      </w:r>
      <w:r w:rsidR="00DB468D" w:rsidRPr="00DB46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</w:t>
      </w:r>
      <w:r w:rsidRPr="00DB46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8A1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régions : </w:t>
      </w:r>
      <w:proofErr w:type="spellStart"/>
      <w:proofErr w:type="gramStart"/>
      <w:r w:rsidR="008A1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AuRA</w:t>
      </w:r>
      <w:proofErr w:type="spellEnd"/>
      <w:r w:rsidR="008A1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 ,</w:t>
      </w:r>
      <w:proofErr w:type="gramEnd"/>
      <w:r w:rsidR="008A1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PACA , Ouest, </w:t>
      </w:r>
      <w:r w:rsidR="00560DC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Occitanie</w:t>
      </w:r>
      <w:r w:rsidR="008A1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,</w:t>
      </w:r>
      <w:r w:rsidR="00560DC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Aquitaine</w:t>
      </w:r>
      <w:r w:rsidR="005F79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r w:rsidR="005F79A8" w:rsidRPr="007B6C6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fr-FR"/>
        </w:rPr>
        <w:t>à confirmer</w:t>
      </w:r>
      <w:r w:rsidRPr="00DB46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</w:p>
    <w:p w14:paraId="2F275EA0" w14:textId="77777777" w:rsidR="00F974B7" w:rsidRPr="0061686B" w:rsidRDefault="00F974B7" w:rsidP="00F974B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61686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Réseau des Musées</w:t>
      </w:r>
      <w:r w:rsidRPr="00616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 : </w:t>
      </w:r>
    </w:p>
    <w:p w14:paraId="1465F519" w14:textId="13684542" w:rsidR="00F974B7" w:rsidRPr="003E03BA" w:rsidRDefault="00F974B7" w:rsidP="00F974B7">
      <w:pPr>
        <w:numPr>
          <w:ilvl w:val="1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3E03BA">
        <w:rPr>
          <w:rFonts w:ascii="Arial" w:hAnsi="Arial" w:cs="Arial"/>
          <w:sz w:val="24"/>
          <w:szCs w:val="24"/>
        </w:rPr>
        <w:t>Expositions</w:t>
      </w:r>
      <w:r w:rsidRPr="004E332E">
        <w:rPr>
          <w:rFonts w:ascii="Arial" w:hAnsi="Arial" w:cs="Arial"/>
          <w:sz w:val="24"/>
          <w:szCs w:val="24"/>
        </w:rPr>
        <w:t xml:space="preserve"> : </w:t>
      </w:r>
    </w:p>
    <w:p w14:paraId="267872CF" w14:textId="61C8D3E3" w:rsidR="00F974B7" w:rsidRPr="007B6C60" w:rsidRDefault="00F974B7" w:rsidP="005D0DF9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B0F0"/>
          <w:sz w:val="24"/>
          <w:szCs w:val="24"/>
          <w:lang w:eastAsia="fr-FR"/>
        </w:rPr>
      </w:pPr>
      <w:proofErr w:type="spellStart"/>
      <w:r w:rsidRPr="005F79A8">
        <w:rPr>
          <w:rFonts w:ascii="Arial" w:hAnsi="Arial" w:cs="Arial"/>
          <w:sz w:val="24"/>
          <w:szCs w:val="24"/>
          <w:bdr w:val="none" w:sz="0" w:space="0" w:color="auto" w:frame="1"/>
        </w:rPr>
        <w:t>Universcience</w:t>
      </w:r>
      <w:proofErr w:type="spellEnd"/>
      <w:r w:rsidRPr="005F79A8">
        <w:rPr>
          <w:rFonts w:ascii="Arial" w:hAnsi="Arial" w:cs="Arial"/>
          <w:sz w:val="24"/>
          <w:szCs w:val="24"/>
          <w:bdr w:val="none" w:sz="0" w:space="0" w:color="auto" w:frame="1"/>
        </w:rPr>
        <w:t xml:space="preserve"> : </w:t>
      </w:r>
      <w:r w:rsidR="006E1E10" w:rsidRPr="005F79A8">
        <w:rPr>
          <w:rFonts w:ascii="Arial" w:hAnsi="Arial" w:cs="Arial"/>
          <w:sz w:val="24"/>
          <w:szCs w:val="24"/>
          <w:bdr w:val="none" w:sz="0" w:space="0" w:color="auto" w:frame="1"/>
        </w:rPr>
        <w:t>La Villette et le Palais de la Découverte</w:t>
      </w:r>
      <w:r w:rsidR="00413CF0">
        <w:rPr>
          <w:rFonts w:ascii="Arial" w:hAnsi="Arial" w:cs="Arial"/>
          <w:sz w:val="24"/>
          <w:szCs w:val="24"/>
          <w:bdr w:val="none" w:sz="0" w:space="0" w:color="auto" w:frame="1"/>
        </w:rPr>
        <w:t xml:space="preserve">, </w:t>
      </w:r>
      <w:r w:rsidR="007B6C60" w:rsidRPr="007B6C60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modalités à redéfinir</w:t>
      </w:r>
    </w:p>
    <w:p w14:paraId="2BA8B83F" w14:textId="77777777" w:rsidR="00F974B7" w:rsidRPr="004E332E" w:rsidRDefault="00F974B7" w:rsidP="00F974B7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A préciser pour </w:t>
      </w:r>
      <w:r w:rsidRPr="004E332E">
        <w:rPr>
          <w:rFonts w:ascii="Arial" w:eastAsia="Times New Roman" w:hAnsi="Arial" w:cs="Arial"/>
          <w:sz w:val="24"/>
          <w:szCs w:val="24"/>
          <w:lang w:eastAsia="fr-FR"/>
        </w:rPr>
        <w:t xml:space="preserve">Arts et Métiers </w:t>
      </w:r>
    </w:p>
    <w:p w14:paraId="02B11372" w14:textId="77777777" w:rsidR="00F974B7" w:rsidRPr="004E332E" w:rsidRDefault="00F974B7" w:rsidP="00F974B7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A préciser pour </w:t>
      </w:r>
      <w:r w:rsidRPr="004E332E">
        <w:rPr>
          <w:rFonts w:ascii="Arial" w:eastAsia="Times New Roman" w:hAnsi="Arial" w:cs="Arial"/>
          <w:sz w:val="24"/>
          <w:szCs w:val="24"/>
          <w:lang w:eastAsia="fr-FR"/>
        </w:rPr>
        <w:t>Electropolis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5F79A8">
        <w:rPr>
          <w:rFonts w:ascii="Arial" w:eastAsia="Times New Roman" w:hAnsi="Arial" w:cs="Arial"/>
          <w:sz w:val="24"/>
          <w:szCs w:val="24"/>
          <w:lang w:eastAsia="fr-FR"/>
        </w:rPr>
        <w:t>janvier 2021</w:t>
      </w:r>
    </w:p>
    <w:p w14:paraId="5E43A5A0" w14:textId="6B29E7DD" w:rsidR="00F974B7" w:rsidRPr="007B6C60" w:rsidRDefault="00F974B7" w:rsidP="00F974B7">
      <w:pPr>
        <w:numPr>
          <w:ilvl w:val="1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Theme="minorEastAsia" w:hAnsi="Arial"/>
          <w:kern w:val="24"/>
          <w:sz w:val="24"/>
          <w:szCs w:val="24"/>
          <w:lang w:eastAsia="fr-FR"/>
        </w:rPr>
        <w:t>A</w:t>
      </w:r>
      <w:r w:rsidRPr="000063B9">
        <w:rPr>
          <w:rFonts w:ascii="Arial" w:eastAsiaTheme="minorEastAsia" w:hAnsi="Arial"/>
          <w:kern w:val="24"/>
          <w:sz w:val="24"/>
          <w:szCs w:val="24"/>
          <w:lang w:eastAsia="fr-FR"/>
        </w:rPr>
        <w:t>u palais de Tokyo</w:t>
      </w:r>
      <w:r w:rsidRPr="000063B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063B9">
        <w:rPr>
          <w:rFonts w:ascii="Arial" w:eastAsiaTheme="minorEastAsia" w:hAnsi="Arial"/>
          <w:b/>
          <w:bCs/>
          <w:kern w:val="24"/>
          <w:sz w:val="24"/>
          <w:szCs w:val="24"/>
          <w:lang w:eastAsia="fr-FR"/>
        </w:rPr>
        <w:t>« Fée électricité »</w:t>
      </w:r>
      <w:r>
        <w:rPr>
          <w:rFonts w:ascii="Arial" w:eastAsiaTheme="minorEastAsia" w:hAnsi="Arial"/>
          <w:b/>
          <w:bCs/>
          <w:kern w:val="24"/>
          <w:sz w:val="24"/>
          <w:szCs w:val="24"/>
          <w:lang w:eastAsia="fr-FR"/>
        </w:rPr>
        <w:t>,</w:t>
      </w:r>
      <w:r w:rsidRPr="000063B9">
        <w:rPr>
          <w:rFonts w:ascii="Arial" w:eastAsiaTheme="minorEastAsia" w:hAnsi="Arial"/>
          <w:b/>
          <w:bCs/>
          <w:kern w:val="24"/>
          <w:sz w:val="24"/>
          <w:szCs w:val="24"/>
          <w:lang w:eastAsia="fr-FR"/>
        </w:rPr>
        <w:t xml:space="preserve"> </w:t>
      </w:r>
      <w:r w:rsidRPr="000063B9">
        <w:rPr>
          <w:rFonts w:ascii="Arial" w:eastAsia="Times New Roman" w:hAnsi="Arial" w:cs="Arial"/>
          <w:sz w:val="24"/>
          <w:szCs w:val="24"/>
          <w:lang w:eastAsia="fr-FR"/>
        </w:rPr>
        <w:t xml:space="preserve">évènement </w:t>
      </w:r>
      <w:r w:rsidRPr="000063B9">
        <w:rPr>
          <w:rFonts w:ascii="Arial" w:eastAsiaTheme="minorEastAsia" w:hAnsi="Arial" w:cs="Arial"/>
          <w:kern w:val="24"/>
          <w:sz w:val="24"/>
          <w:szCs w:val="24"/>
          <w:lang w:eastAsia="fr-FR"/>
        </w:rPr>
        <w:t xml:space="preserve">sur une journée </w:t>
      </w:r>
      <w:r>
        <w:rPr>
          <w:rFonts w:ascii="Arial" w:eastAsiaTheme="minorEastAsia" w:hAnsi="Arial" w:cs="Arial"/>
          <w:kern w:val="24"/>
          <w:sz w:val="24"/>
          <w:szCs w:val="24"/>
          <w:lang w:eastAsia="fr-FR"/>
        </w:rPr>
        <w:t xml:space="preserve">à planifier </w:t>
      </w:r>
    </w:p>
    <w:p w14:paraId="3D6B789D" w14:textId="57003FE1" w:rsidR="007B6C60" w:rsidRPr="00DB468D" w:rsidRDefault="007B6C60" w:rsidP="00F974B7">
      <w:pPr>
        <w:numPr>
          <w:ilvl w:val="1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Theme="minorEastAsia" w:hAnsi="Arial" w:cs="Arial"/>
          <w:kern w:val="24"/>
          <w:sz w:val="24"/>
          <w:szCs w:val="24"/>
          <w:lang w:eastAsia="fr-FR"/>
        </w:rPr>
        <w:t>Présentations à l’exposition temporaire « Magnétique » à Renne</w:t>
      </w:r>
      <w:r w:rsidR="005F7ACD">
        <w:rPr>
          <w:rFonts w:ascii="Arial" w:eastAsiaTheme="minorEastAsia" w:hAnsi="Arial" w:cs="Arial"/>
          <w:kern w:val="24"/>
          <w:sz w:val="24"/>
          <w:szCs w:val="24"/>
          <w:lang w:eastAsia="fr-FR"/>
        </w:rPr>
        <w:t>s</w:t>
      </w:r>
      <w:r>
        <w:rPr>
          <w:rFonts w:ascii="Arial" w:eastAsiaTheme="minorEastAsia" w:hAnsi="Arial" w:cs="Arial"/>
          <w:kern w:val="24"/>
          <w:sz w:val="24"/>
          <w:szCs w:val="24"/>
          <w:lang w:eastAsia="fr-FR"/>
        </w:rPr>
        <w:t xml:space="preserve"> en 2021, voire Lyon ou Grenoble en 2022</w:t>
      </w:r>
    </w:p>
    <w:p w14:paraId="481C5959" w14:textId="26983EEC" w:rsidR="00DB468D" w:rsidRPr="009D4D22" w:rsidRDefault="00DB468D" w:rsidP="009D4D22">
      <w:pPr>
        <w:pStyle w:val="Paragraphedeliste"/>
        <w:numPr>
          <w:ilvl w:val="0"/>
          <w:numId w:val="2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9D4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Journées sur les « métiers de l’électricité »</w:t>
      </w:r>
      <w:r w:rsidRPr="009D4D22">
        <w:rPr>
          <w:rFonts w:ascii="Arial" w:eastAsia="Times New Roman" w:hAnsi="Arial" w:cs="Arial"/>
          <w:sz w:val="24"/>
          <w:szCs w:val="24"/>
          <w:lang w:eastAsia="fr-FR"/>
        </w:rPr>
        <w:t xml:space="preserve"> à Paris, Lyon</w:t>
      </w:r>
      <w:r w:rsidR="007B6C60" w:rsidRPr="009D4D22">
        <w:rPr>
          <w:rFonts w:ascii="Arial" w:eastAsia="Times New Roman" w:hAnsi="Arial" w:cs="Arial"/>
          <w:sz w:val="24"/>
          <w:szCs w:val="24"/>
          <w:lang w:eastAsia="fr-FR"/>
        </w:rPr>
        <w:t>/ Clermont-Ferrand</w:t>
      </w:r>
      <w:r w:rsidRPr="009D4D22">
        <w:rPr>
          <w:rFonts w:ascii="Arial" w:eastAsia="Times New Roman" w:hAnsi="Arial" w:cs="Arial"/>
          <w:sz w:val="24"/>
          <w:szCs w:val="24"/>
          <w:lang w:eastAsia="fr-FR"/>
        </w:rPr>
        <w:t>, Marseille, Rennes, Toulouse pour la s</w:t>
      </w:r>
      <w:r w:rsidRPr="009D4D22">
        <w:rPr>
          <w:rFonts w:ascii="Arial" w:hAnsi="Arial" w:cs="Arial"/>
          <w:sz w:val="24"/>
          <w:szCs w:val="24"/>
        </w:rPr>
        <w:t xml:space="preserve">emaine de l’industrie en mars 2021 </w:t>
      </w:r>
      <w:r w:rsidRPr="009D4D22">
        <w:rPr>
          <w:rFonts w:ascii="Arial" w:hAnsi="Arial" w:cs="Arial"/>
          <w:i/>
          <w:iCs/>
          <w:sz w:val="24"/>
          <w:szCs w:val="24"/>
        </w:rPr>
        <w:t>évènement à organiser</w:t>
      </w:r>
    </w:p>
    <w:p w14:paraId="14E84A69" w14:textId="77777777" w:rsidR="009D4D22" w:rsidRPr="009D4D22" w:rsidRDefault="00A41013" w:rsidP="009D4D22">
      <w:pPr>
        <w:pStyle w:val="Paragraphedeliste"/>
        <w:numPr>
          <w:ilvl w:val="0"/>
          <w:numId w:val="23"/>
        </w:numPr>
        <w:shd w:val="clear" w:color="auto" w:fill="FFFFFF"/>
        <w:spacing w:after="0" w:line="312" w:lineRule="atLeast"/>
        <w:rPr>
          <w:rFonts w:ascii="Arial" w:hAnsi="Arial" w:cs="Arial"/>
          <w:color w:val="444444"/>
          <w:sz w:val="18"/>
          <w:szCs w:val="18"/>
        </w:rPr>
      </w:pPr>
      <w:r w:rsidRPr="009D4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Journée SEE sur la mobilité durable/électrique</w:t>
      </w:r>
    </w:p>
    <w:p w14:paraId="275EBBF7" w14:textId="5E4840BC" w:rsidR="008C4B6F" w:rsidRPr="009D4D22" w:rsidRDefault="008C4B6F" w:rsidP="009D4D22">
      <w:pPr>
        <w:pStyle w:val="Paragraphedeliste"/>
        <w:numPr>
          <w:ilvl w:val="0"/>
          <w:numId w:val="23"/>
        </w:numPr>
        <w:shd w:val="clear" w:color="auto" w:fill="FFFFFF"/>
        <w:spacing w:after="0" w:line="312" w:lineRule="atLeast"/>
        <w:rPr>
          <w:rFonts w:ascii="Arial" w:hAnsi="Arial" w:cs="Arial"/>
          <w:color w:val="444444"/>
          <w:sz w:val="18"/>
          <w:szCs w:val="18"/>
        </w:rPr>
      </w:pPr>
      <w:r w:rsidRPr="009D4D2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Médaille Ampère</w:t>
      </w:r>
      <w:r w:rsidRPr="009D4D22">
        <w:rPr>
          <w:rFonts w:ascii="Arial" w:eastAsia="Times New Roman" w:hAnsi="Arial" w:cs="Arial"/>
          <w:sz w:val="24"/>
          <w:szCs w:val="24"/>
          <w:lang w:eastAsia="fr-FR"/>
        </w:rPr>
        <w:t xml:space="preserve"> de la SEE, cérémonie annuelle des Grands Prix, report en 2021</w:t>
      </w:r>
    </w:p>
    <w:p w14:paraId="6115B727" w14:textId="5B48E96C" w:rsidR="0041569A" w:rsidRPr="009D4D22" w:rsidRDefault="0041569A" w:rsidP="009D4D22">
      <w:pPr>
        <w:pStyle w:val="Paragraphedeliste"/>
        <w:numPr>
          <w:ilvl w:val="0"/>
          <w:numId w:val="2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9D4D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Journées du Patrimoine</w:t>
      </w:r>
      <w:r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à la Maison d’Ampère, septembre</w:t>
      </w:r>
      <w:r w:rsidR="00A41013"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r w:rsidR="00A41013" w:rsidRPr="009D4D2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fr-FR"/>
        </w:rPr>
        <w:t>à définir</w:t>
      </w:r>
    </w:p>
    <w:p w14:paraId="4F680E46" w14:textId="77777777" w:rsidR="009D4D22" w:rsidRPr="009D4D22" w:rsidRDefault="00F974B7" w:rsidP="003B4312">
      <w:pPr>
        <w:pStyle w:val="Paragraphedeliste"/>
        <w:numPr>
          <w:ilvl w:val="0"/>
          <w:numId w:val="23"/>
        </w:numPr>
        <w:shd w:val="clear" w:color="auto" w:fill="FFFFFF"/>
        <w:spacing w:after="0" w:line="312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Réseau des relais de la </w:t>
      </w:r>
      <w:r w:rsidRPr="009D4D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Fête de la science</w:t>
      </w:r>
      <w:r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413CF0"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du 1</w:t>
      </w:r>
      <w:r w:rsidR="00413CF0"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="00413CF0"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au 11 </w:t>
      </w:r>
      <w:r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octobre 202</w:t>
      </w:r>
      <w:r w:rsidR="00DB468D" w:rsidRPr="009D4D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1</w:t>
      </w:r>
      <w:r w:rsidRPr="009D4D2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</w:p>
    <w:p w14:paraId="268DF67A" w14:textId="23B0C451" w:rsidR="00F974B7" w:rsidRPr="009D4D22" w:rsidRDefault="00F974B7" w:rsidP="003B4312">
      <w:pPr>
        <w:pStyle w:val="Paragraphedeliste"/>
        <w:numPr>
          <w:ilvl w:val="0"/>
          <w:numId w:val="23"/>
        </w:numPr>
        <w:shd w:val="clear" w:color="auto" w:fill="FFFFFF"/>
        <w:spacing w:after="0" w:line="312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9D4D22">
        <w:rPr>
          <w:rFonts w:ascii="Arial" w:hAnsi="Arial" w:cs="Arial"/>
          <w:b/>
          <w:bCs/>
          <w:sz w:val="24"/>
          <w:szCs w:val="24"/>
          <w:shd w:val="clear" w:color="auto" w:fill="FFFFFF"/>
        </w:rPr>
        <w:t>Prix Ampère d’EDF</w:t>
      </w:r>
      <w:r w:rsidRPr="009D4D22">
        <w:rPr>
          <w:rFonts w:ascii="Arial" w:hAnsi="Arial" w:cs="Arial"/>
          <w:sz w:val="24"/>
          <w:szCs w:val="24"/>
          <w:shd w:val="clear" w:color="auto" w:fill="FFFFFF"/>
        </w:rPr>
        <w:t xml:space="preserve">, décerné par l’Académie des Sciences, </w:t>
      </w:r>
      <w:r w:rsidRPr="009D4D2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reporté </w:t>
      </w:r>
      <w:r w:rsidR="00A41013" w:rsidRPr="009D4D2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en </w:t>
      </w:r>
      <w:r w:rsidR="00A41013" w:rsidRPr="009D4D22">
        <w:rPr>
          <w:rFonts w:ascii="Arial" w:hAnsi="Arial" w:cs="Arial"/>
          <w:sz w:val="24"/>
          <w:szCs w:val="24"/>
          <w:shd w:val="clear" w:color="auto" w:fill="FFFFFF"/>
        </w:rPr>
        <w:t>2021 ?</w:t>
      </w:r>
    </w:p>
    <w:p w14:paraId="2F3574C6" w14:textId="77777777" w:rsidR="00F974B7" w:rsidRPr="009D4D22" w:rsidRDefault="00F974B7" w:rsidP="009D4D22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eastAsia="+mn-ea" w:hAnsi="Arial" w:cs="Arial"/>
          <w:kern w:val="24"/>
          <w:sz w:val="24"/>
          <w:szCs w:val="24"/>
          <w:lang w:eastAsia="fr-FR"/>
        </w:rPr>
      </w:pPr>
      <w:r w:rsidRPr="009D4D2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Conférences</w:t>
      </w:r>
      <w:r w:rsidRPr="009D4D22">
        <w:rPr>
          <w:rFonts w:ascii="Arial" w:eastAsia="+mn-ea" w:hAnsi="Arial" w:cs="Arial"/>
          <w:kern w:val="24"/>
          <w:sz w:val="24"/>
          <w:szCs w:val="24"/>
          <w:lang w:eastAsia="fr-FR"/>
        </w:rPr>
        <w:t xml:space="preserve"> : </w:t>
      </w:r>
    </w:p>
    <w:p w14:paraId="30CD8A3A" w14:textId="77777777" w:rsidR="00F974B7" w:rsidRPr="00314AAD" w:rsidRDefault="00F974B7" w:rsidP="009D4D22">
      <w:pPr>
        <w:pStyle w:val="Paragraphedeliste"/>
        <w:numPr>
          <w:ilvl w:val="0"/>
          <w:numId w:val="15"/>
        </w:numPr>
        <w:shd w:val="clear" w:color="auto" w:fill="FFFFFF"/>
        <w:spacing w:after="0" w:line="312" w:lineRule="atLeast"/>
        <w:ind w:left="1440"/>
        <w:jc w:val="both"/>
        <w:rPr>
          <w:rFonts w:ascii="Arial" w:hAnsi="Arial" w:cs="Arial"/>
          <w:color w:val="34065A"/>
          <w:sz w:val="24"/>
          <w:szCs w:val="24"/>
          <w:bdr w:val="none" w:sz="0" w:space="0" w:color="auto" w:frame="1"/>
        </w:rPr>
      </w:pPr>
      <w:r w:rsidRPr="000063B9">
        <w:rPr>
          <w:rFonts w:ascii="Arial" w:eastAsia="Times New Roman" w:hAnsi="Arial" w:cs="Arial"/>
          <w:sz w:val="24"/>
          <w:szCs w:val="24"/>
          <w:lang w:eastAsia="fr-FR"/>
        </w:rPr>
        <w:t>Conférence à Paris</w:t>
      </w:r>
      <w:r w:rsidRPr="0059711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date à préciser</w:t>
      </w:r>
      <w:r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</w:t>
      </w:r>
      <w:r w:rsidRPr="003E03BA">
        <w:rPr>
          <w:rFonts w:ascii="Arial" w:eastAsia="Times New Roman" w:hAnsi="Arial" w:cs="Arial"/>
          <w:sz w:val="24"/>
          <w:szCs w:val="24"/>
          <w:lang w:eastAsia="fr-FR"/>
        </w:rPr>
        <w:t xml:space="preserve"> à l’Hôtel de l’Industrie avec la SEIN, IESF Ile de France et l’AFAS (Association Française pour l’Avancement des Sciences)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583C92AF" w14:textId="77777777" w:rsidR="00F974B7" w:rsidRPr="006031CB" w:rsidRDefault="00F974B7" w:rsidP="009D4D22">
      <w:pPr>
        <w:pStyle w:val="Paragraphedeliste"/>
        <w:numPr>
          <w:ilvl w:val="0"/>
          <w:numId w:val="9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  <w:r w:rsidRPr="006031CB">
        <w:rPr>
          <w:rFonts w:ascii="Arial" w:eastAsia="Times New Roman" w:hAnsi="Arial" w:cs="Arial"/>
          <w:sz w:val="24"/>
          <w:szCs w:val="24"/>
          <w:lang w:eastAsia="fr-FR"/>
        </w:rPr>
        <w:t xml:space="preserve">Conférences dans les écoles ou Universités : </w:t>
      </w:r>
    </w:p>
    <w:p w14:paraId="26D42595" w14:textId="77777777" w:rsidR="00F974B7" w:rsidRPr="00B441E6" w:rsidRDefault="00F974B7" w:rsidP="009D4D22">
      <w:pPr>
        <w:pStyle w:val="Paragraphedeliste"/>
        <w:numPr>
          <w:ilvl w:val="0"/>
          <w:numId w:val="2"/>
        </w:numPr>
        <w:spacing w:after="0" w:line="240" w:lineRule="auto"/>
        <w:ind w:left="178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C72F8">
        <w:rPr>
          <w:rFonts w:ascii="Arial" w:eastAsia="Times New Roman" w:hAnsi="Arial" w:cs="Arial"/>
          <w:sz w:val="24"/>
          <w:szCs w:val="24"/>
          <w:lang w:eastAsia="fr-FR"/>
        </w:rPr>
        <w:t>Polytechnique 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72F8">
        <w:rPr>
          <w:rFonts w:ascii="Arial" w:hAnsi="Arial" w:cs="Arial"/>
          <w:sz w:val="24"/>
          <w:szCs w:val="24"/>
        </w:rPr>
        <w:t xml:space="preserve">"Symposium André-Marie Ampère : </w:t>
      </w:r>
      <w:r>
        <w:rPr>
          <w:rFonts w:ascii="Arial" w:hAnsi="Arial" w:cs="Arial"/>
          <w:sz w:val="24"/>
          <w:szCs w:val="24"/>
        </w:rPr>
        <w:t>u</w:t>
      </w:r>
      <w:r w:rsidRPr="00DC72F8">
        <w:rPr>
          <w:rFonts w:ascii="Arial" w:hAnsi="Arial" w:cs="Arial"/>
          <w:sz w:val="24"/>
          <w:szCs w:val="24"/>
        </w:rPr>
        <w:t>n après-midi avec Ampère »</w:t>
      </w:r>
      <w:r w:rsidRPr="004C6C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9711A">
        <w:rPr>
          <w:rFonts w:ascii="Arial" w:hAnsi="Arial" w:cs="Arial"/>
          <w:i/>
          <w:iCs/>
          <w:sz w:val="24"/>
          <w:szCs w:val="24"/>
        </w:rPr>
        <w:t>date à préciser</w:t>
      </w:r>
    </w:p>
    <w:p w14:paraId="33B28F16" w14:textId="4B87D7B4" w:rsidR="00F974B7" w:rsidRPr="00B441E6" w:rsidRDefault="00F974B7" w:rsidP="009D4D22">
      <w:pPr>
        <w:pStyle w:val="Paragraphedeliste"/>
        <w:numPr>
          <w:ilvl w:val="0"/>
          <w:numId w:val="2"/>
        </w:numPr>
        <w:spacing w:after="0" w:line="240" w:lineRule="auto"/>
        <w:ind w:left="178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441E6">
        <w:rPr>
          <w:rFonts w:ascii="Arial" w:eastAsia="Times New Roman" w:hAnsi="Arial" w:cs="Arial"/>
          <w:sz w:val="24"/>
          <w:szCs w:val="24"/>
          <w:lang w:eastAsia="fr-FR"/>
        </w:rPr>
        <w:t>CentraleSupélec</w:t>
      </w:r>
      <w:r w:rsidR="008A152D">
        <w:rPr>
          <w:rFonts w:ascii="Arial" w:eastAsia="Times New Roman" w:hAnsi="Arial" w:cs="Arial"/>
          <w:sz w:val="24"/>
          <w:szCs w:val="24"/>
          <w:lang w:eastAsia="fr-FR"/>
        </w:rPr>
        <w:t> ?</w:t>
      </w:r>
    </w:p>
    <w:p w14:paraId="6427FD2E" w14:textId="77777777" w:rsidR="00F974B7" w:rsidRPr="006031CB" w:rsidRDefault="00F974B7" w:rsidP="009D4D22">
      <w:pPr>
        <w:pStyle w:val="Paragraphedeliste"/>
        <w:numPr>
          <w:ilvl w:val="0"/>
          <w:numId w:val="9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  <w:r w:rsidRPr="006031CB">
        <w:rPr>
          <w:rFonts w:ascii="Arial" w:eastAsia="Times New Roman" w:hAnsi="Arial" w:cs="Arial"/>
          <w:sz w:val="24"/>
          <w:szCs w:val="24"/>
          <w:lang w:eastAsia="fr-FR"/>
        </w:rPr>
        <w:t xml:space="preserve">Conférence à la </w:t>
      </w:r>
      <w:r w:rsidRPr="0059711A">
        <w:rPr>
          <w:rFonts w:ascii="Arial" w:eastAsia="Times New Roman" w:hAnsi="Arial" w:cs="Arial"/>
          <w:sz w:val="24"/>
          <w:szCs w:val="24"/>
          <w:lang w:eastAsia="fr-FR"/>
        </w:rPr>
        <w:t>Mairie de Paris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59711A">
        <w:rPr>
          <w:rFonts w:ascii="Arial" w:hAnsi="Arial" w:cs="Arial"/>
          <w:i/>
          <w:iCs/>
          <w:sz w:val="24"/>
          <w:szCs w:val="24"/>
        </w:rPr>
        <w:t>à préciser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031C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3021D1AB" w14:textId="4BD5C9E0" w:rsidR="00F974B7" w:rsidRPr="005B4F69" w:rsidRDefault="00F974B7" w:rsidP="005B4F6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Timbre Ampère</w:t>
      </w:r>
      <w:r w:rsidRPr="005B4F6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5B4F69">
        <w:rPr>
          <w:rFonts w:ascii="Arial" w:eastAsia="Times New Roman" w:hAnsi="Arial" w:cs="Arial"/>
          <w:sz w:val="24"/>
          <w:szCs w:val="24"/>
          <w:lang w:eastAsia="fr-FR"/>
        </w:rPr>
        <w:t xml:space="preserve">avec La Poste, </w:t>
      </w:r>
      <w:r w:rsidRPr="005B4F69">
        <w:rPr>
          <w:rFonts w:ascii="Arial" w:hAnsi="Arial" w:cs="Arial"/>
          <w:sz w:val="24"/>
          <w:szCs w:val="24"/>
        </w:rPr>
        <w:t>démarche</w:t>
      </w:r>
      <w:r w:rsidR="008A152D" w:rsidRPr="005B4F69">
        <w:rPr>
          <w:rFonts w:ascii="Arial" w:hAnsi="Arial" w:cs="Arial"/>
          <w:sz w:val="24"/>
          <w:szCs w:val="24"/>
        </w:rPr>
        <w:t xml:space="preserve"> </w:t>
      </w:r>
      <w:r w:rsidR="001265A2">
        <w:rPr>
          <w:rFonts w:ascii="Arial" w:hAnsi="Arial" w:cs="Arial"/>
          <w:sz w:val="24"/>
          <w:szCs w:val="24"/>
        </w:rPr>
        <w:t xml:space="preserve">lancée et </w:t>
      </w:r>
      <w:r w:rsidR="008A152D" w:rsidRPr="005B4F69">
        <w:rPr>
          <w:rFonts w:ascii="Arial" w:hAnsi="Arial" w:cs="Arial"/>
          <w:sz w:val="24"/>
          <w:szCs w:val="24"/>
        </w:rPr>
        <w:t>à suivre</w:t>
      </w:r>
      <w:r w:rsidR="005F79A8" w:rsidRPr="005B4F69">
        <w:rPr>
          <w:rFonts w:ascii="Arial" w:hAnsi="Arial" w:cs="Arial"/>
          <w:sz w:val="24"/>
          <w:szCs w:val="24"/>
        </w:rPr>
        <w:t xml:space="preserve"> pour une</w:t>
      </w:r>
      <w:r w:rsidRPr="005B4F69">
        <w:rPr>
          <w:rFonts w:ascii="Arial" w:hAnsi="Arial" w:cs="Arial"/>
          <w:sz w:val="24"/>
          <w:szCs w:val="24"/>
        </w:rPr>
        <w:t xml:space="preserve"> échéance 2022 </w:t>
      </w:r>
    </w:p>
    <w:p w14:paraId="1C7551E8" w14:textId="77777777" w:rsidR="00F974B7" w:rsidRPr="00C05CA8" w:rsidRDefault="00F974B7" w:rsidP="00F974B7">
      <w:pPr>
        <w:pStyle w:val="Paragraphedeliste"/>
        <w:spacing w:after="0" w:line="240" w:lineRule="auto"/>
        <w:ind w:left="786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</w:p>
    <w:p w14:paraId="5BD40161" w14:textId="77777777" w:rsidR="00F974B7" w:rsidRPr="00644F0A" w:rsidRDefault="00F974B7" w:rsidP="00F974B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  <w:r w:rsidRPr="00644F0A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644F0A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 xml:space="preserve">, Lyon, </w:t>
      </w:r>
    </w:p>
    <w:p w14:paraId="6F45C6BE" w14:textId="77777777" w:rsidR="00F974B7" w:rsidRPr="006031CB" w:rsidRDefault="00F974B7" w:rsidP="00F974B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</w:p>
    <w:p w14:paraId="3BCDF0EC" w14:textId="11B264C2" w:rsidR="00F974B7" w:rsidRPr="005B4F69" w:rsidRDefault="00F974B7" w:rsidP="00F974B7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5B4F69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Expositions itinérantes</w:t>
      </w:r>
      <w:r w:rsidRPr="005B4F69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882FE2">
        <w:rPr>
          <w:rFonts w:ascii="Arial" w:hAnsi="Arial" w:cs="Arial"/>
          <w:sz w:val="24"/>
          <w:szCs w:val="24"/>
          <w:bdr w:val="none" w:sz="0" w:space="0" w:color="auto" w:frame="1"/>
        </w:rPr>
        <w:t>dans les bibliothèques universitaires</w:t>
      </w:r>
      <w:r w:rsidR="005B4F69">
        <w:rPr>
          <w:rFonts w:ascii="Arial" w:hAnsi="Arial" w:cs="Arial"/>
          <w:sz w:val="24"/>
          <w:szCs w:val="24"/>
          <w:bdr w:val="none" w:sz="0" w:space="0" w:color="auto" w:frame="1"/>
        </w:rPr>
        <w:t xml:space="preserve"> et écoles</w:t>
      </w:r>
      <w:r w:rsidRPr="00882FE2">
        <w:rPr>
          <w:rFonts w:ascii="Arial" w:hAnsi="Arial" w:cs="Arial"/>
          <w:sz w:val="24"/>
          <w:szCs w:val="24"/>
          <w:bdr w:val="none" w:sz="0" w:space="0" w:color="auto" w:frame="1"/>
        </w:rPr>
        <w:t xml:space="preserve"> de Lyon,</w:t>
      </w:r>
      <w:r w:rsidR="00882FE2" w:rsidRPr="00882FE2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B30614" w:rsidRPr="005B4F69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reprise </w:t>
      </w:r>
      <w:r w:rsidR="005F79A8" w:rsidRPr="005B4F69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à confirmer</w:t>
      </w:r>
    </w:p>
    <w:p w14:paraId="73B81151" w14:textId="2616B358" w:rsidR="00B30614" w:rsidRPr="00EC2141" w:rsidRDefault="00B30614" w:rsidP="00B30614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Evènement sur la mobilité durable/ hydrogène</w:t>
      </w:r>
      <w:r w:rsidRPr="00EC2141">
        <w:rPr>
          <w:rFonts w:ascii="Arial" w:eastAsia="Times New Roman" w:hAnsi="Arial" w:cs="Arial"/>
          <w:sz w:val="24"/>
          <w:szCs w:val="24"/>
          <w:lang w:eastAsia="fr-FR"/>
        </w:rPr>
        <w:t xml:space="preserve"> avec </w:t>
      </w:r>
      <w:proofErr w:type="spellStart"/>
      <w:r w:rsidRPr="00EC2141">
        <w:rPr>
          <w:rFonts w:ascii="Arial" w:eastAsia="Times New Roman" w:hAnsi="Arial" w:cs="Arial"/>
          <w:sz w:val="24"/>
          <w:szCs w:val="24"/>
          <w:lang w:eastAsia="fr-FR"/>
        </w:rPr>
        <w:t>Symbio</w:t>
      </w:r>
      <w:proofErr w:type="spellEnd"/>
      <w:r w:rsidRPr="00EC2141">
        <w:rPr>
          <w:rFonts w:ascii="Arial" w:eastAsia="Times New Roman" w:hAnsi="Arial" w:cs="Arial"/>
          <w:sz w:val="24"/>
          <w:szCs w:val="24"/>
          <w:lang w:eastAsia="fr-FR"/>
        </w:rPr>
        <w:t xml:space="preserve"> à la Maison d’Ampère qui </w:t>
      </w:r>
      <w:r w:rsidR="005B4F69">
        <w:rPr>
          <w:rFonts w:ascii="Arial" w:eastAsia="Times New Roman" w:hAnsi="Arial" w:cs="Arial"/>
          <w:sz w:val="24"/>
          <w:szCs w:val="24"/>
          <w:lang w:eastAsia="fr-FR"/>
        </w:rPr>
        <w:t xml:space="preserve">crée une </w:t>
      </w:r>
      <w:r w:rsidRPr="00EC2141">
        <w:rPr>
          <w:rFonts w:ascii="Arial" w:eastAsia="Times New Roman" w:hAnsi="Arial" w:cs="Arial"/>
          <w:sz w:val="24"/>
          <w:szCs w:val="24"/>
          <w:lang w:eastAsia="fr-FR"/>
        </w:rPr>
        <w:t>expos</w:t>
      </w:r>
      <w:r w:rsidR="005B4F69">
        <w:rPr>
          <w:rFonts w:ascii="Arial" w:eastAsia="Times New Roman" w:hAnsi="Arial" w:cs="Arial"/>
          <w:sz w:val="24"/>
          <w:szCs w:val="24"/>
          <w:lang w:eastAsia="fr-FR"/>
        </w:rPr>
        <w:t>ition avec une</w:t>
      </w:r>
      <w:r w:rsidRPr="00EC21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EC2141">
        <w:rPr>
          <w:rFonts w:ascii="Arial" w:eastAsia="Times New Roman" w:hAnsi="Arial" w:cs="Arial"/>
          <w:sz w:val="24"/>
          <w:szCs w:val="24"/>
          <w:lang w:eastAsia="fr-FR"/>
        </w:rPr>
        <w:t>une</w:t>
      </w:r>
      <w:proofErr w:type="spellEnd"/>
      <w:r w:rsidRPr="00EC2141">
        <w:rPr>
          <w:rFonts w:ascii="Arial" w:eastAsia="Times New Roman" w:hAnsi="Arial" w:cs="Arial"/>
          <w:sz w:val="24"/>
          <w:szCs w:val="24"/>
          <w:lang w:eastAsia="fr-FR"/>
        </w:rPr>
        <w:t xml:space="preserve"> pile à hydrogène</w:t>
      </w:r>
    </w:p>
    <w:p w14:paraId="07324AA7" w14:textId="15199EC0" w:rsidR="00882FE2" w:rsidRPr="008A152D" w:rsidRDefault="00882FE2" w:rsidP="008A152D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Festival Ampère à la Maison d’Ampère</w:t>
      </w:r>
      <w:r w:rsidRPr="0029720A">
        <w:rPr>
          <w:rFonts w:ascii="Arial" w:eastAsia="Times New Roman" w:hAnsi="Arial" w:cs="Arial"/>
          <w:sz w:val="24"/>
          <w:szCs w:val="24"/>
          <w:lang w:eastAsia="fr-FR"/>
        </w:rPr>
        <w:t xml:space="preserve"> : ateliers d’animations </w:t>
      </w:r>
      <w:r w:rsidRPr="0029720A">
        <w:rPr>
          <w:rFonts w:ascii="Arial" w:eastAsia="+mn-ea" w:hAnsi="Arial" w:cs="Arial"/>
          <w:kern w:val="24"/>
          <w:sz w:val="24"/>
          <w:szCs w:val="24"/>
          <w:lang w:eastAsia="fr-FR"/>
        </w:rPr>
        <w:t xml:space="preserve">et projection de films, création de pièce de théâtre et spectacles </w:t>
      </w:r>
      <w:r w:rsidRPr="00B30614">
        <w:rPr>
          <w:rFonts w:ascii="Arial" w:hAnsi="Arial" w:cs="Arial"/>
          <w:sz w:val="24"/>
          <w:szCs w:val="24"/>
          <w:shd w:val="clear" w:color="auto" w:fill="FFFFFF"/>
        </w:rPr>
        <w:t>à la salle des fêtes de</w:t>
      </w:r>
      <w:r w:rsidRPr="0029720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30614">
        <w:rPr>
          <w:rFonts w:ascii="Arial" w:hAnsi="Arial" w:cs="Arial"/>
          <w:sz w:val="24"/>
          <w:szCs w:val="24"/>
          <w:shd w:val="clear" w:color="auto" w:fill="FFFFFF"/>
        </w:rPr>
        <w:t>Poleymieux</w:t>
      </w:r>
      <w:proofErr w:type="spellEnd"/>
      <w:r w:rsidRPr="00B306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9720A">
        <w:rPr>
          <w:rFonts w:ascii="Arial" w:hAnsi="Arial" w:cs="Arial"/>
          <w:sz w:val="24"/>
          <w:szCs w:val="24"/>
          <w:shd w:val="clear" w:color="auto" w:fill="FFFFFF"/>
        </w:rPr>
        <w:t xml:space="preserve">par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des </w:t>
      </w:r>
      <w:r w:rsidRPr="0029720A">
        <w:rPr>
          <w:rFonts w:ascii="Arial" w:hAnsi="Arial" w:cs="Arial"/>
          <w:sz w:val="24"/>
          <w:szCs w:val="24"/>
        </w:rPr>
        <w:t>troupes de théâtre</w:t>
      </w:r>
      <w:r w:rsidRPr="0029720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25-27</w:t>
      </w:r>
      <w:r w:rsidRPr="00C5537D">
        <w:rPr>
          <w:rFonts w:ascii="Arial" w:hAnsi="Arial" w:cs="Arial"/>
          <w:sz w:val="24"/>
          <w:szCs w:val="24"/>
          <w:shd w:val="clear" w:color="auto" w:fill="FFFFFF"/>
        </w:rPr>
        <w:t xml:space="preserve"> juin 2021</w:t>
      </w:r>
    </w:p>
    <w:p w14:paraId="67CD9B53" w14:textId="2B410045" w:rsidR="00882FE2" w:rsidRPr="00882FE2" w:rsidRDefault="005F79A8" w:rsidP="00882FE2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Journée et e</w:t>
      </w:r>
      <w:r w:rsidR="00882FE2"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xposition sur la mobilité électrique</w:t>
      </w:r>
      <w:r w:rsidR="00882FE2" w:rsidRPr="005B4F6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,</w:t>
      </w:r>
      <w:r w:rsidR="00EC2141" w:rsidRPr="005B4F69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à définir</w:t>
      </w:r>
      <w:r w:rsidR="00882FE2" w:rsidRPr="006031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882FE2" w:rsidRPr="006031CB">
        <w:rPr>
          <w:rFonts w:ascii="Arial" w:eastAsia="Times New Roman" w:hAnsi="Arial" w:cs="Arial"/>
          <w:sz w:val="24"/>
          <w:szCs w:val="24"/>
          <w:lang w:eastAsia="fr-FR"/>
        </w:rPr>
        <w:t>au Musée</w:t>
      </w:r>
      <w:r w:rsidR="00882FE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882FE2" w:rsidRPr="006031CB">
        <w:rPr>
          <w:rFonts w:ascii="Arial" w:eastAsia="Times New Roman" w:hAnsi="Arial" w:cs="Arial"/>
          <w:sz w:val="24"/>
          <w:szCs w:val="24"/>
          <w:lang w:eastAsia="fr-FR"/>
        </w:rPr>
        <w:t>Malartre</w:t>
      </w:r>
      <w:proofErr w:type="spellEnd"/>
      <w:r w:rsidR="00882FE2">
        <w:rPr>
          <w:rFonts w:ascii="Arial" w:eastAsia="Times New Roman" w:hAnsi="Arial" w:cs="Arial"/>
          <w:sz w:val="24"/>
          <w:szCs w:val="24"/>
          <w:lang w:eastAsia="fr-FR"/>
        </w:rPr>
        <w:t xml:space="preserve"> de l’automobile </w:t>
      </w:r>
      <w:r w:rsidR="00882FE2" w:rsidRPr="00C5537D">
        <w:rPr>
          <w:rFonts w:ascii="Arial" w:eastAsia="Times New Roman" w:hAnsi="Arial" w:cs="Arial"/>
          <w:sz w:val="24"/>
          <w:szCs w:val="24"/>
          <w:lang w:eastAsia="fr-FR"/>
        </w:rPr>
        <w:t>fin juin 2021</w:t>
      </w:r>
      <w:r w:rsidR="00882FE2" w:rsidRPr="0068159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048B7AB" w14:textId="77777777" w:rsidR="00882FE2" w:rsidRPr="0068159C" w:rsidRDefault="00882FE2" w:rsidP="00882FE2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5B4F69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Inauguration borne de recharge de véhicule électrique</w:t>
      </w:r>
      <w:r w:rsidRPr="001D15E8">
        <w:rPr>
          <w:rFonts w:ascii="Arial" w:hAnsi="Arial" w:cs="Arial"/>
          <w:sz w:val="24"/>
          <w:szCs w:val="24"/>
          <w:shd w:val="clear" w:color="auto" w:fill="FFFFFF"/>
        </w:rPr>
        <w:t xml:space="preserve"> installée à </w:t>
      </w:r>
      <w:proofErr w:type="spellStart"/>
      <w:r w:rsidRPr="001D15E8">
        <w:rPr>
          <w:rFonts w:ascii="Arial" w:hAnsi="Arial" w:cs="Arial"/>
          <w:sz w:val="24"/>
          <w:szCs w:val="24"/>
          <w:shd w:val="clear" w:color="auto" w:fill="FFFFFF"/>
        </w:rPr>
        <w:t>Poleymieux</w:t>
      </w:r>
      <w:proofErr w:type="spellEnd"/>
      <w:r w:rsidRPr="001D15E8">
        <w:rPr>
          <w:rFonts w:ascii="Arial" w:hAnsi="Arial" w:cs="Arial"/>
          <w:sz w:val="24"/>
          <w:szCs w:val="24"/>
          <w:shd w:val="clear" w:color="auto" w:fill="FFFFFF"/>
        </w:rPr>
        <w:t xml:space="preserve"> au Musée Ampère </w:t>
      </w:r>
      <w:r>
        <w:rPr>
          <w:rFonts w:ascii="Arial" w:hAnsi="Arial" w:cs="Arial"/>
          <w:sz w:val="24"/>
          <w:szCs w:val="24"/>
          <w:shd w:val="clear" w:color="auto" w:fill="FFFFFF"/>
        </w:rPr>
        <w:t>renouvelée par la</w:t>
      </w:r>
      <w:r w:rsidRPr="001D15E8">
        <w:rPr>
          <w:rFonts w:ascii="Arial" w:hAnsi="Arial" w:cs="Arial"/>
          <w:sz w:val="24"/>
          <w:szCs w:val="24"/>
          <w:shd w:val="clear" w:color="auto" w:fill="FFFFFF"/>
        </w:rPr>
        <w:t xml:space="preserve"> Métropole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1D15E8">
        <w:rPr>
          <w:rFonts w:ascii="Arial" w:hAnsi="Arial" w:cs="Arial"/>
          <w:sz w:val="24"/>
          <w:szCs w:val="24"/>
          <w:shd w:val="clear" w:color="auto" w:fill="FFFFFF"/>
        </w:rPr>
        <w:t xml:space="preserve"> Lyon, </w:t>
      </w:r>
      <w:r w:rsidRPr="006F6C4E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date à préciser </w:t>
      </w:r>
    </w:p>
    <w:p w14:paraId="485D9F6E" w14:textId="72B60F73" w:rsidR="00F00B73" w:rsidRPr="00B0551B" w:rsidRDefault="00F00B73" w:rsidP="00F00B73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fr-FR"/>
        </w:rPr>
      </w:pPr>
      <w:r w:rsidRPr="005B4F69">
        <w:rPr>
          <w:rFonts w:ascii="Arial" w:eastAsia="+mn-ea" w:hAnsi="Arial" w:cs="Arial"/>
          <w:b/>
          <w:bCs/>
          <w:kern w:val="24"/>
          <w:sz w:val="24"/>
          <w:szCs w:val="24"/>
          <w:u w:val="single"/>
          <w:lang w:eastAsia="fr-FR"/>
        </w:rPr>
        <w:t>Musée des Confluences,</w:t>
      </w:r>
      <w:r w:rsidRPr="0019641E">
        <w:rPr>
          <w:rFonts w:ascii="Arial" w:eastAsia="+mn-ea" w:hAnsi="Arial" w:cs="Arial"/>
          <w:kern w:val="24"/>
          <w:sz w:val="24"/>
          <w:szCs w:val="24"/>
          <w:u w:val="single"/>
          <w:lang w:eastAsia="fr-FR"/>
        </w:rPr>
        <w:t xml:space="preserve"> </w:t>
      </w:r>
      <w:r w:rsidRPr="0019641E">
        <w:rPr>
          <w:rFonts w:ascii="Arial" w:hAnsi="Arial" w:cs="Arial"/>
          <w:sz w:val="24"/>
          <w:szCs w:val="24"/>
          <w:shd w:val="clear" w:color="auto" w:fill="FFFFFF"/>
        </w:rPr>
        <w:t>participation au Village des Illustres </w:t>
      </w:r>
      <w:r>
        <w:rPr>
          <w:rFonts w:ascii="Arial" w:hAnsi="Arial" w:cs="Arial"/>
          <w:sz w:val="24"/>
          <w:szCs w:val="24"/>
          <w:shd w:val="clear" w:color="auto" w:fill="FFFFFF"/>
        </w:rPr>
        <w:t>(Fête de la science</w:t>
      </w:r>
      <w:r w:rsidR="008A152D">
        <w:rPr>
          <w:rFonts w:ascii="Arial" w:hAnsi="Arial" w:cs="Arial"/>
          <w:sz w:val="24"/>
          <w:szCs w:val="24"/>
          <w:shd w:val="clear" w:color="auto" w:fill="FFFFFF"/>
        </w:rPr>
        <w:t> ?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8A15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564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85648C">
        <w:rPr>
          <w:rFonts w:ascii="Arial" w:eastAsia="Times New Roman" w:hAnsi="Arial" w:cs="Arial"/>
          <w:sz w:val="24"/>
          <w:szCs w:val="24"/>
          <w:lang w:eastAsia="fr-FR"/>
        </w:rPr>
        <w:t xml:space="preserve">Stand-Atelier et exposition avec </w:t>
      </w:r>
      <w:r w:rsidRPr="0085648C">
        <w:rPr>
          <w:rFonts w:ascii="Arial" w:hAnsi="Arial" w:cs="Arial"/>
          <w:sz w:val="24"/>
          <w:szCs w:val="24"/>
        </w:rPr>
        <w:t>stand dans le hall d’exposition et conférences</w:t>
      </w:r>
      <w:r w:rsidR="005F79A8">
        <w:rPr>
          <w:rFonts w:ascii="Arial" w:hAnsi="Arial" w:cs="Arial"/>
          <w:sz w:val="24"/>
          <w:szCs w:val="24"/>
        </w:rPr>
        <w:t>,</w:t>
      </w:r>
      <w:r w:rsidRPr="0085648C">
        <w:rPr>
          <w:rFonts w:ascii="Arial" w:hAnsi="Arial" w:cs="Arial"/>
          <w:sz w:val="24"/>
          <w:szCs w:val="24"/>
        </w:rPr>
        <w:t xml:space="preserve"> </w:t>
      </w:r>
      <w:r w:rsidRPr="00EF18E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date à préciser</w:t>
      </w:r>
    </w:p>
    <w:p w14:paraId="66A05DE8" w14:textId="76A4519D" w:rsidR="00F974B7" w:rsidRPr="00882FE2" w:rsidRDefault="00F974B7" w:rsidP="00F974B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« La fête de la science »</w:t>
      </w:r>
      <w:r w:rsidR="005F79A8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</w:t>
      </w:r>
      <w:r w:rsidR="005F79A8" w:rsidRPr="005B4F69">
        <w:rPr>
          <w:rFonts w:ascii="Arial" w:eastAsia="Times New Roman" w:hAnsi="Arial" w:cs="Arial"/>
          <w:sz w:val="24"/>
          <w:szCs w:val="24"/>
          <w:lang w:eastAsia="fr-FR"/>
        </w:rPr>
        <w:t>pour la région</w:t>
      </w:r>
      <w:r w:rsidR="00F00B73" w:rsidRPr="005B4F6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F00B73" w:rsidRPr="005B4F69">
        <w:rPr>
          <w:rFonts w:ascii="Arial" w:eastAsia="Times New Roman" w:hAnsi="Arial" w:cs="Arial"/>
          <w:sz w:val="24"/>
          <w:szCs w:val="24"/>
          <w:lang w:eastAsia="fr-FR"/>
        </w:rPr>
        <w:t>AuRA</w:t>
      </w:r>
      <w:proofErr w:type="spellEnd"/>
      <w:r w:rsidRPr="005B4F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4D7BD1" w:rsidRPr="005B4F69">
        <w:rPr>
          <w:rFonts w:ascii="Arial" w:eastAsia="Times New Roman" w:hAnsi="Arial" w:cs="Arial"/>
          <w:sz w:val="24"/>
          <w:szCs w:val="24"/>
          <w:lang w:eastAsia="fr-FR"/>
        </w:rPr>
        <w:t xml:space="preserve"> en</w:t>
      </w:r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 Octobre : </w:t>
      </w:r>
    </w:p>
    <w:p w14:paraId="313F74C2" w14:textId="4D69E657" w:rsidR="00F974B7" w:rsidRPr="00882FE2" w:rsidRDefault="00F974B7" w:rsidP="00F974B7">
      <w:pPr>
        <w:pStyle w:val="Paragraphedelist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  <w:r w:rsidRPr="00882FE2">
        <w:rPr>
          <w:rFonts w:ascii="Arial" w:eastAsia="Times New Roman" w:hAnsi="Arial" w:cs="Arial"/>
          <w:sz w:val="24"/>
          <w:szCs w:val="24"/>
          <w:lang w:eastAsia="fr-FR"/>
        </w:rPr>
        <w:t>Ateliers</w:t>
      </w:r>
      <w:r w:rsidR="004D7BD1">
        <w:rPr>
          <w:rFonts w:ascii="Arial" w:eastAsia="Times New Roman" w:hAnsi="Arial" w:cs="Arial"/>
          <w:sz w:val="24"/>
          <w:szCs w:val="24"/>
          <w:lang w:eastAsia="fr-FR"/>
        </w:rPr>
        <w:t>, conférence</w:t>
      </w:r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 et exposition à </w:t>
      </w:r>
      <w:proofErr w:type="spellStart"/>
      <w:r w:rsidRPr="00882FE2">
        <w:rPr>
          <w:rFonts w:ascii="Arial" w:eastAsia="Times New Roman" w:hAnsi="Arial" w:cs="Arial"/>
          <w:sz w:val="24"/>
          <w:szCs w:val="24"/>
          <w:lang w:eastAsia="fr-FR"/>
        </w:rPr>
        <w:t>Poleymieux</w:t>
      </w:r>
      <w:proofErr w:type="spellEnd"/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A6F0A65" w14:textId="1AE93417" w:rsidR="00F974B7" w:rsidRPr="00882FE2" w:rsidRDefault="00F974B7" w:rsidP="00F974B7">
      <w:pPr>
        <w:pStyle w:val="Paragraphedelist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Conférence sur Lyon avec IESF Lyon RA </w:t>
      </w:r>
    </w:p>
    <w:p w14:paraId="694E1529" w14:textId="695E233E" w:rsidR="00F974B7" w:rsidRPr="004D7BD1" w:rsidRDefault="00F974B7" w:rsidP="001258B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Fête des </w:t>
      </w:r>
      <w:r w:rsidR="005B4F69"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lumières de</w:t>
      </w:r>
      <w:r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Lyon</w:t>
      </w:r>
      <w:r w:rsidR="00EC2141">
        <w:rPr>
          <w:rFonts w:ascii="Arial" w:eastAsia="Times New Roman" w:hAnsi="Arial" w:cs="Arial"/>
          <w:sz w:val="24"/>
          <w:szCs w:val="24"/>
          <w:lang w:eastAsia="fr-FR"/>
        </w:rPr>
        <w:t xml:space="preserve"> le</w:t>
      </w:r>
      <w:r w:rsidR="004D7BD1" w:rsidRPr="004D7BD1">
        <w:rPr>
          <w:rFonts w:ascii="Arial" w:hAnsi="Arial" w:cs="Arial"/>
          <w:sz w:val="24"/>
          <w:szCs w:val="24"/>
          <w:shd w:val="clear" w:color="auto" w:fill="FFFFFF"/>
        </w:rPr>
        <w:t xml:space="preserve"> 8 </w:t>
      </w:r>
      <w:r w:rsidR="00EC2141" w:rsidRPr="004D7BD1">
        <w:rPr>
          <w:rFonts w:ascii="Arial" w:hAnsi="Arial" w:cs="Arial"/>
          <w:sz w:val="24"/>
          <w:szCs w:val="24"/>
          <w:shd w:val="clear" w:color="auto" w:fill="FFFFFF"/>
        </w:rPr>
        <w:t>décembre</w:t>
      </w:r>
      <w:r w:rsidR="00EC2141" w:rsidRPr="00EC2141">
        <w:rPr>
          <w:rFonts w:ascii="Arial" w:hAnsi="Arial" w:cs="Arial"/>
          <w:sz w:val="24"/>
          <w:szCs w:val="24"/>
          <w:shd w:val="clear" w:color="auto" w:fill="FFFFFF"/>
        </w:rPr>
        <w:t xml:space="preserve"> (annulée en 2020)</w:t>
      </w:r>
      <w:r w:rsidR="00EC2141">
        <w:rPr>
          <w:rFonts w:ascii="Arial" w:hAnsi="Arial" w:cs="Arial"/>
          <w:sz w:val="24"/>
          <w:szCs w:val="24"/>
          <w:shd w:val="clear" w:color="auto" w:fill="FFFFFF"/>
        </w:rPr>
        <w:t> :</w:t>
      </w:r>
      <w:r w:rsidRPr="004D7BD1">
        <w:rPr>
          <w:rFonts w:ascii="Arial" w:eastAsia="+mn-ea" w:hAnsi="Arial" w:cs="Arial"/>
          <w:kern w:val="24"/>
          <w:sz w:val="24"/>
          <w:szCs w:val="24"/>
          <w:lang w:eastAsia="fr-FR"/>
        </w:rPr>
        <w:t xml:space="preserve"> </w:t>
      </w:r>
      <w:r w:rsidRPr="004D7BD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l’image d’Ampère</w:t>
      </w:r>
      <w:r w:rsidR="00934E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,</w:t>
      </w:r>
      <w:r w:rsidRPr="004D7BD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lyonnais célèbre, </w:t>
      </w:r>
      <w:r w:rsidR="004D7BD1" w:rsidRPr="004D7BD1">
        <w:rPr>
          <w:rFonts w:ascii="Arial" w:hAnsi="Arial" w:cs="Arial"/>
          <w:sz w:val="24"/>
          <w:szCs w:val="24"/>
          <w:shd w:val="clear" w:color="auto" w:fill="FFFFFF"/>
        </w:rPr>
        <w:t xml:space="preserve">à engager </w:t>
      </w:r>
      <w:r w:rsidRPr="004D7BD1">
        <w:rPr>
          <w:rFonts w:ascii="Arial" w:hAnsi="Arial" w:cs="Arial"/>
          <w:sz w:val="24"/>
          <w:szCs w:val="24"/>
          <w:shd w:val="clear" w:color="auto" w:fill="FFFFFF"/>
        </w:rPr>
        <w:t>avec la Ville de Lyon</w:t>
      </w:r>
      <w:r w:rsidR="004D7BD1" w:rsidRPr="004D7BD1">
        <w:rPr>
          <w:rFonts w:ascii="Arial" w:hAnsi="Arial" w:cs="Arial"/>
          <w:sz w:val="24"/>
          <w:szCs w:val="24"/>
          <w:shd w:val="clear" w:color="auto" w:fill="FFFFFF"/>
        </w:rPr>
        <w:t xml:space="preserve"> et les Comité</w:t>
      </w:r>
      <w:r w:rsidR="00934E3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4D7BD1" w:rsidRPr="004D7BD1">
        <w:rPr>
          <w:rFonts w:ascii="Arial" w:hAnsi="Arial" w:cs="Arial"/>
          <w:sz w:val="24"/>
          <w:szCs w:val="24"/>
          <w:shd w:val="clear" w:color="auto" w:fill="FFFFFF"/>
        </w:rPr>
        <w:t xml:space="preserve"> d’organisation et des partenaires,</w:t>
      </w:r>
      <w:r w:rsidRPr="004D7BD1">
        <w:rPr>
          <w:rFonts w:ascii="Arial" w:hAnsi="Arial" w:cs="Arial"/>
          <w:sz w:val="24"/>
          <w:szCs w:val="24"/>
          <w:shd w:val="clear" w:color="auto" w:fill="FFFFFF"/>
        </w:rPr>
        <w:t xml:space="preserve"> un Spectacle </w:t>
      </w:r>
      <w:r w:rsidR="004D7BD1" w:rsidRPr="004D7BD1">
        <w:rPr>
          <w:rFonts w:ascii="Arial" w:hAnsi="Arial" w:cs="Arial"/>
          <w:sz w:val="24"/>
          <w:szCs w:val="24"/>
          <w:shd w:val="clear" w:color="auto" w:fill="FFFFFF"/>
        </w:rPr>
        <w:t xml:space="preserve">dans </w:t>
      </w:r>
      <w:r w:rsidRPr="004D7BD1">
        <w:rPr>
          <w:rFonts w:ascii="Arial" w:hAnsi="Arial" w:cs="Arial"/>
          <w:sz w:val="24"/>
          <w:szCs w:val="24"/>
          <w:shd w:val="clear" w:color="auto" w:fill="FFFFFF"/>
        </w:rPr>
        <w:t xml:space="preserve">un lieu à définir </w:t>
      </w:r>
    </w:p>
    <w:p w14:paraId="470759BB" w14:textId="6400CF22" w:rsidR="00560DCC" w:rsidRPr="00560DCC" w:rsidRDefault="00560DCC" w:rsidP="00560DCC">
      <w:pPr>
        <w:pStyle w:val="Paragraphedeliste"/>
        <w:numPr>
          <w:ilvl w:val="0"/>
          <w:numId w:val="8"/>
        </w:numPr>
        <w:shd w:val="clear" w:color="auto" w:fill="FFFFFF"/>
        <w:spacing w:after="0" w:line="312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0DCC">
        <w:rPr>
          <w:rFonts w:ascii="Arial" w:eastAsia="Times New Roman" w:hAnsi="Arial" w:cs="Arial"/>
          <w:sz w:val="24"/>
          <w:szCs w:val="24"/>
          <w:u w:val="single"/>
          <w:lang w:eastAsia="fr-FR"/>
        </w:rPr>
        <w:t>Expositions, inauguration ou Portes ouvertes :</w:t>
      </w:r>
      <w:r w:rsidRPr="00560DCC">
        <w:rPr>
          <w:rFonts w:ascii="Arial" w:eastAsia="Times New Roman" w:hAnsi="Arial" w:cs="Arial"/>
          <w:sz w:val="24"/>
          <w:szCs w:val="24"/>
          <w:lang w:eastAsia="fr-FR"/>
        </w:rPr>
        <w:t xml:space="preserve"> industriels (EDF, CNR, GE, RTE, </w:t>
      </w:r>
      <w:r w:rsidR="005B4F69">
        <w:rPr>
          <w:rFonts w:ascii="Arial" w:eastAsia="Times New Roman" w:hAnsi="Arial" w:cs="Arial"/>
          <w:sz w:val="24"/>
          <w:szCs w:val="24"/>
          <w:lang w:eastAsia="fr-FR"/>
        </w:rPr>
        <w:t xml:space="preserve">SGI, </w:t>
      </w:r>
      <w:r w:rsidRPr="00560DCC">
        <w:rPr>
          <w:rFonts w:ascii="Arial" w:eastAsia="Times New Roman" w:hAnsi="Arial" w:cs="Arial"/>
          <w:sz w:val="24"/>
          <w:szCs w:val="24"/>
          <w:lang w:eastAsia="fr-FR"/>
        </w:rPr>
        <w:t xml:space="preserve">Enedis …) </w:t>
      </w:r>
      <w:r w:rsidR="005B4F69" w:rsidRPr="005B4F69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contenu et </w:t>
      </w:r>
      <w:r w:rsidRPr="005B4F69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dates à préciser</w:t>
      </w:r>
    </w:p>
    <w:p w14:paraId="46A8E662" w14:textId="77777777" w:rsidR="00F974B7" w:rsidRPr="006031CB" w:rsidRDefault="00F974B7" w:rsidP="00F974B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Conférences :</w:t>
      </w:r>
      <w:r w:rsidRPr="006031CB">
        <w:rPr>
          <w:rFonts w:ascii="Arial" w:eastAsia="+mn-ea" w:hAnsi="Arial" w:cs="Arial"/>
          <w:kern w:val="24"/>
          <w:sz w:val="24"/>
          <w:szCs w:val="24"/>
          <w:lang w:eastAsia="fr-FR"/>
        </w:rPr>
        <w:t xml:space="preserve"> </w:t>
      </w:r>
      <w:r w:rsidRPr="00C5537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à préciser</w:t>
      </w:r>
    </w:p>
    <w:p w14:paraId="589B2407" w14:textId="77777777" w:rsidR="00F974B7" w:rsidRPr="006031CB" w:rsidRDefault="00F974B7" w:rsidP="00F974B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031CB">
        <w:rPr>
          <w:rFonts w:ascii="Arial" w:eastAsia="Times New Roman" w:hAnsi="Arial" w:cs="Arial"/>
          <w:sz w:val="24"/>
          <w:szCs w:val="24"/>
          <w:lang w:eastAsia="fr-FR"/>
        </w:rPr>
        <w:t xml:space="preserve">Conférences dans les écoles ou Universités : </w:t>
      </w:r>
    </w:p>
    <w:p w14:paraId="52C205FF" w14:textId="77777777" w:rsidR="00F974B7" w:rsidRPr="006031CB" w:rsidRDefault="00F974B7" w:rsidP="00F974B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72F8">
        <w:rPr>
          <w:rFonts w:ascii="Arial" w:eastAsia="Times New Roman" w:hAnsi="Arial" w:cs="Arial"/>
          <w:sz w:val="24"/>
          <w:szCs w:val="24"/>
          <w:lang w:eastAsia="fr-FR"/>
        </w:rPr>
        <w:t xml:space="preserve">Journée Campus avec </w:t>
      </w:r>
      <w:r w:rsidRPr="006031CB">
        <w:rPr>
          <w:rFonts w:ascii="Arial" w:eastAsia="Times New Roman" w:hAnsi="Arial" w:cs="Arial"/>
          <w:sz w:val="24"/>
          <w:szCs w:val="24"/>
          <w:lang w:eastAsia="fr-FR"/>
        </w:rPr>
        <w:t>INSA Lyon et Laboratoire Ampère (INSA, ECL et Université Lyon 1)</w:t>
      </w:r>
    </w:p>
    <w:p w14:paraId="786CDF3A" w14:textId="77777777" w:rsidR="00F974B7" w:rsidRDefault="00F974B7" w:rsidP="00F974B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031CB">
        <w:rPr>
          <w:rFonts w:ascii="Arial" w:eastAsia="Times New Roman" w:hAnsi="Arial" w:cs="Arial"/>
          <w:sz w:val="24"/>
          <w:szCs w:val="24"/>
          <w:lang w:eastAsia="fr-FR"/>
        </w:rPr>
        <w:t xml:space="preserve">ESME </w:t>
      </w:r>
      <w:proofErr w:type="spellStart"/>
      <w:r w:rsidRPr="006031CB">
        <w:rPr>
          <w:rFonts w:ascii="Arial" w:eastAsia="Times New Roman" w:hAnsi="Arial" w:cs="Arial"/>
          <w:sz w:val="24"/>
          <w:szCs w:val="24"/>
          <w:lang w:eastAsia="fr-FR"/>
        </w:rPr>
        <w:t>Sudria</w:t>
      </w:r>
      <w:proofErr w:type="spellEnd"/>
      <w:r w:rsidRPr="006031CB">
        <w:rPr>
          <w:rFonts w:ascii="Arial" w:eastAsia="Times New Roman" w:hAnsi="Arial" w:cs="Arial"/>
          <w:sz w:val="24"/>
          <w:szCs w:val="24"/>
          <w:lang w:eastAsia="fr-FR"/>
        </w:rPr>
        <w:t>, Lyon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03BC9AE0" w14:textId="1AE5A8AC" w:rsidR="00F974B7" w:rsidRPr="00EC2141" w:rsidRDefault="00F974B7" w:rsidP="00F974B7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7DDD">
        <w:rPr>
          <w:rFonts w:ascii="Arial" w:eastAsia="Times New Roman" w:hAnsi="Arial" w:cs="Arial"/>
          <w:sz w:val="24"/>
          <w:szCs w:val="24"/>
          <w:lang w:eastAsia="fr-FR"/>
        </w:rPr>
        <w:t xml:space="preserve">Cycle de conférences de la SFP avec </w:t>
      </w:r>
      <w:r>
        <w:rPr>
          <w:rFonts w:ascii="Arial" w:eastAsia="Times New Roman" w:hAnsi="Arial" w:cs="Arial"/>
          <w:sz w:val="24"/>
          <w:szCs w:val="24"/>
          <w:lang w:eastAsia="fr-FR"/>
        </w:rPr>
        <w:t>exposition</w:t>
      </w:r>
      <w:r w:rsidRPr="003E7DDD">
        <w:rPr>
          <w:rFonts w:ascii="Arial" w:eastAsia="Times New Roman" w:hAnsi="Arial" w:cs="Arial"/>
          <w:sz w:val="24"/>
          <w:szCs w:val="24"/>
          <w:lang w:eastAsia="fr-FR"/>
        </w:rPr>
        <w:t xml:space="preserve"> sur Ampère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A56E58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B76A0F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 xml:space="preserve">L'exposition pourrait ouvrir et le cycle de conférences </w:t>
      </w:r>
      <w:r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 xml:space="preserve">être </w:t>
      </w:r>
      <w:r w:rsidRPr="00B76A0F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 xml:space="preserve">repris au </w:t>
      </w:r>
      <w:r w:rsidR="00560DCC" w:rsidRPr="00B76A0F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printemps.</w:t>
      </w:r>
    </w:p>
    <w:p w14:paraId="77847DE9" w14:textId="77777777" w:rsidR="00EC2141" w:rsidRPr="003E7DDD" w:rsidRDefault="00EC2141" w:rsidP="00EC2141">
      <w:pPr>
        <w:pStyle w:val="Paragraphedeliste"/>
        <w:shd w:val="clear" w:color="auto" w:fill="FFFFFF"/>
        <w:spacing w:after="0" w:line="312" w:lineRule="atLeast"/>
        <w:ind w:left="106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72EF69" w14:textId="77777777" w:rsidR="00EC2141" w:rsidRPr="00C5537D" w:rsidRDefault="00EC2141" w:rsidP="00EC2141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6031CB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 xml:space="preserve">, </w:t>
      </w:r>
      <w:r w:rsidRPr="00C5537D">
        <w:rPr>
          <w:rFonts w:ascii="Arial" w:eastAsia="Times New Roman" w:hAnsi="Arial" w:cs="Arial"/>
          <w:sz w:val="32"/>
          <w:szCs w:val="32"/>
          <w:u w:val="single"/>
          <w:lang w:eastAsia="fr-FR"/>
        </w:rPr>
        <w:t>Clermont-Ferrand</w:t>
      </w:r>
      <w:r w:rsidRPr="00C5537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2C575162" w14:textId="77777777" w:rsidR="00EC2141" w:rsidRPr="006031CB" w:rsidRDefault="00EC2141" w:rsidP="00EC2141">
      <w:pPr>
        <w:spacing w:after="0" w:line="240" w:lineRule="auto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2A9791DF" w14:textId="77777777" w:rsidR="007C3D60" w:rsidRDefault="00EC2141" w:rsidP="00D145E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C3D60">
        <w:rPr>
          <w:rFonts w:ascii="Arial" w:eastAsia="Times New Roman" w:hAnsi="Arial" w:cs="Arial"/>
          <w:sz w:val="24"/>
          <w:szCs w:val="24"/>
          <w:u w:val="single"/>
          <w:lang w:eastAsia="fr-FR"/>
        </w:rPr>
        <w:t>Conférences </w:t>
      </w:r>
      <w:r w:rsidRPr="007C3D60">
        <w:rPr>
          <w:rFonts w:ascii="Arial" w:eastAsia="Times New Roman" w:hAnsi="Arial" w:cs="Arial"/>
          <w:sz w:val="24"/>
          <w:szCs w:val="24"/>
          <w:lang w:eastAsia="fr-FR"/>
        </w:rPr>
        <w:t>dans les écoles ou Universités (Mobilité Electrique)</w:t>
      </w:r>
    </w:p>
    <w:p w14:paraId="46B478A7" w14:textId="10E13414" w:rsidR="00EC2141" w:rsidRPr="007C3D60" w:rsidRDefault="00EC2141" w:rsidP="00D145E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C3D60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« La fête de la science » pour la région </w:t>
      </w:r>
      <w:proofErr w:type="spellStart"/>
      <w:r w:rsidRPr="007C3D60">
        <w:rPr>
          <w:rFonts w:ascii="Arial" w:eastAsia="Times New Roman" w:hAnsi="Arial" w:cs="Arial"/>
          <w:sz w:val="24"/>
          <w:szCs w:val="24"/>
          <w:u w:val="single"/>
          <w:lang w:eastAsia="fr-FR"/>
        </w:rPr>
        <w:t>AuRA</w:t>
      </w:r>
      <w:proofErr w:type="spellEnd"/>
      <w:r w:rsidRPr="007C3D60">
        <w:rPr>
          <w:rFonts w:ascii="Arial" w:eastAsia="Times New Roman" w:hAnsi="Arial" w:cs="Arial"/>
          <w:sz w:val="24"/>
          <w:szCs w:val="24"/>
          <w:u w:val="single"/>
          <w:lang w:eastAsia="fr-FR"/>
        </w:rPr>
        <w:t>, en</w:t>
      </w:r>
      <w:r w:rsidRPr="007C3D60">
        <w:rPr>
          <w:rFonts w:ascii="Arial" w:eastAsia="Times New Roman" w:hAnsi="Arial" w:cs="Arial"/>
          <w:sz w:val="24"/>
          <w:szCs w:val="24"/>
          <w:lang w:eastAsia="fr-FR"/>
        </w:rPr>
        <w:t xml:space="preserve"> Octobre : </w:t>
      </w:r>
    </w:p>
    <w:p w14:paraId="6E0C9833" w14:textId="6EC53E31" w:rsidR="00EC2141" w:rsidRPr="00882FE2" w:rsidRDefault="00EC2141" w:rsidP="00EC2141">
      <w:pPr>
        <w:pStyle w:val="Paragraphedeliste"/>
        <w:spacing w:after="0" w:line="240" w:lineRule="auto"/>
        <w:ind w:left="1353"/>
        <w:textAlignment w:val="baseline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Conférence </w:t>
      </w:r>
      <w:r w:rsidR="00934E3F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="00934E3F"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Clermont-Ferrand </w:t>
      </w:r>
    </w:p>
    <w:p w14:paraId="584DE8E8" w14:textId="77777777" w:rsidR="00F974B7" w:rsidRDefault="00F974B7" w:rsidP="00F974B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3FECEA9E" w14:textId="77777777" w:rsidR="00F974B7" w:rsidRPr="00C05CA8" w:rsidRDefault="00F974B7" w:rsidP="00F974B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7EF17D2C" w14:textId="18282DCA" w:rsidR="00F974B7" w:rsidRDefault="00F974B7" w:rsidP="00F974B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6031CB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>, Grenoble,</w:t>
      </w:r>
    </w:p>
    <w:p w14:paraId="115BEFA8" w14:textId="77777777" w:rsidR="00F974B7" w:rsidRPr="006031CB" w:rsidRDefault="00F974B7" w:rsidP="00F974B7">
      <w:pPr>
        <w:pStyle w:val="Paragraphedeliste"/>
        <w:spacing w:after="0" w:line="240" w:lineRule="auto"/>
        <w:ind w:left="786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</w:p>
    <w:p w14:paraId="0F05BE73" w14:textId="77777777" w:rsidR="00F974B7" w:rsidRPr="004603C1" w:rsidRDefault="00F974B7" w:rsidP="00F974B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Evénement </w:t>
      </w:r>
      <w:r w:rsidRPr="002972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av</w:t>
      </w:r>
      <w:r w:rsidRPr="004603C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ec les écoles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les </w:t>
      </w:r>
      <w:r w:rsidRPr="004603C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université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 et</w:t>
      </w:r>
      <w:r w:rsidRPr="004603C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les entreprises,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ainsi qu’</w:t>
      </w:r>
      <w:r w:rsidRPr="004603C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IESF</w:t>
      </w:r>
    </w:p>
    <w:p w14:paraId="6A680104" w14:textId="14925B02" w:rsidR="00F974B7" w:rsidRPr="004D7BD1" w:rsidRDefault="004D7BD1" w:rsidP="00F974B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 w:rsidRPr="005B4F6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C</w:t>
      </w:r>
      <w:r w:rsidR="00F974B7" w:rsidRPr="005B4F6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onférence et présentation</w:t>
      </w:r>
      <w:r w:rsidR="005B4F6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s</w:t>
      </w:r>
      <w:r w:rsidR="00F974B7" w:rsidRPr="004D7BD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associées au </w:t>
      </w:r>
      <w:r w:rsidR="00F974B7" w:rsidRPr="005B4F69">
        <w:rPr>
          <w:rFonts w:ascii="Arial" w:eastAsia="Times New Roman" w:hAnsi="Arial" w:cs="Arial"/>
          <w:sz w:val="24"/>
          <w:szCs w:val="24"/>
          <w:lang w:eastAsia="fr-FR"/>
        </w:rPr>
        <w:t xml:space="preserve">colloque-séminaire Daniel </w:t>
      </w:r>
      <w:proofErr w:type="spellStart"/>
      <w:r w:rsidR="00F974B7" w:rsidRPr="005B4F69">
        <w:rPr>
          <w:rFonts w:ascii="Arial" w:eastAsia="Times New Roman" w:hAnsi="Arial" w:cs="Arial"/>
          <w:sz w:val="24"/>
          <w:szCs w:val="24"/>
          <w:lang w:eastAsia="fr-FR"/>
        </w:rPr>
        <w:t>Dautreppe</w:t>
      </w:r>
      <w:proofErr w:type="spellEnd"/>
      <w:r w:rsidR="00F974B7" w:rsidRPr="004D7BD1">
        <w:rPr>
          <w:rFonts w:ascii="Arial" w:eastAsia="Times New Roman" w:hAnsi="Arial" w:cs="Arial"/>
          <w:sz w:val="24"/>
          <w:szCs w:val="24"/>
          <w:lang w:eastAsia="fr-FR"/>
        </w:rPr>
        <w:t xml:space="preserve"> consacré cette année à la modélisation du climat (électrification / climat), </w:t>
      </w:r>
      <w:bookmarkStart w:id="9" w:name="_Hlk53430909"/>
      <w:r w:rsidRPr="004D7BD1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si reporté en 2021</w:t>
      </w:r>
    </w:p>
    <w:bookmarkEnd w:id="9"/>
    <w:p w14:paraId="2060A4A9" w14:textId="77777777" w:rsidR="00EC2141" w:rsidRPr="00882FE2" w:rsidRDefault="00EC2141" w:rsidP="00EC214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82FE2">
        <w:rPr>
          <w:rFonts w:ascii="Arial" w:eastAsia="Times New Roman" w:hAnsi="Arial" w:cs="Arial"/>
          <w:sz w:val="24"/>
          <w:szCs w:val="24"/>
          <w:u w:val="single"/>
          <w:lang w:eastAsia="fr-FR"/>
        </w:rPr>
        <w:t>« La fête de la science »</w:t>
      </w: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pour la région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AuRA</w:t>
      </w:r>
      <w:proofErr w:type="spellEnd"/>
      <w:r w:rsidRPr="00882FE2">
        <w:rPr>
          <w:rFonts w:ascii="Arial" w:eastAsia="Times New Roman" w:hAnsi="Arial" w:cs="Arial"/>
          <w:sz w:val="24"/>
          <w:szCs w:val="24"/>
          <w:u w:val="single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en</w:t>
      </w:r>
      <w:r w:rsidRPr="00882FE2">
        <w:rPr>
          <w:rFonts w:ascii="Arial" w:eastAsia="Times New Roman" w:hAnsi="Arial" w:cs="Arial"/>
          <w:sz w:val="24"/>
          <w:szCs w:val="24"/>
          <w:lang w:eastAsia="fr-FR"/>
        </w:rPr>
        <w:t xml:space="preserve"> Octobre : </w:t>
      </w:r>
    </w:p>
    <w:p w14:paraId="1FA74BC8" w14:textId="77777777" w:rsidR="00EC2141" w:rsidRPr="00882FE2" w:rsidRDefault="00EC2141" w:rsidP="0041569A">
      <w:pPr>
        <w:pStyle w:val="Paragraphedeliste"/>
        <w:spacing w:after="0" w:line="240" w:lineRule="auto"/>
        <w:ind w:left="1353"/>
        <w:textAlignment w:val="baseline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  <w:r w:rsidRPr="00882FE2">
        <w:rPr>
          <w:rFonts w:ascii="Arial" w:eastAsia="Times New Roman" w:hAnsi="Arial" w:cs="Arial"/>
          <w:sz w:val="24"/>
          <w:szCs w:val="24"/>
          <w:lang w:eastAsia="fr-FR"/>
        </w:rPr>
        <w:t>Conférence sur Grenoble </w:t>
      </w:r>
      <w:r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5B4F69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confirmer</w:t>
      </w:r>
    </w:p>
    <w:p w14:paraId="32FBDBFB" w14:textId="77777777" w:rsidR="00F974B7" w:rsidRPr="006031CB" w:rsidRDefault="00F974B7" w:rsidP="00F974B7">
      <w:pPr>
        <w:pStyle w:val="Paragraphedeliste"/>
        <w:spacing w:after="0" w:line="240" w:lineRule="auto"/>
        <w:ind w:left="786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</w:p>
    <w:p w14:paraId="03330ABF" w14:textId="77777777" w:rsidR="00F974B7" w:rsidRPr="006031CB" w:rsidRDefault="00F974B7" w:rsidP="00F974B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6031CB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>, Toulouse,</w:t>
      </w:r>
    </w:p>
    <w:p w14:paraId="582FFDB4" w14:textId="77777777" w:rsidR="00F974B7" w:rsidRPr="006031CB" w:rsidRDefault="00F974B7" w:rsidP="00F974B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</w:p>
    <w:p w14:paraId="519ADD7E" w14:textId="5D95D427" w:rsidR="00F974B7" w:rsidRPr="0041569A" w:rsidRDefault="00F974B7" w:rsidP="001763F1">
      <w:pPr>
        <w:pStyle w:val="Paragraphedeliste"/>
        <w:numPr>
          <w:ilvl w:val="0"/>
          <w:numId w:val="4"/>
        </w:numPr>
        <w:shd w:val="clear" w:color="auto" w:fill="FFFFFF"/>
        <w:spacing w:after="0" w:line="312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569A">
        <w:rPr>
          <w:rFonts w:ascii="Arial" w:eastAsia="Times New Roman" w:hAnsi="Arial" w:cs="Arial"/>
          <w:sz w:val="24"/>
          <w:szCs w:val="24"/>
          <w:u w:val="single"/>
          <w:lang w:eastAsia="fr-FR"/>
        </w:rPr>
        <w:t>Conférences </w:t>
      </w:r>
      <w:r w:rsidRPr="0041569A">
        <w:rPr>
          <w:rFonts w:ascii="Arial" w:eastAsia="Times New Roman" w:hAnsi="Arial" w:cs="Arial"/>
          <w:sz w:val="24"/>
          <w:szCs w:val="24"/>
          <w:lang w:eastAsia="fr-FR"/>
        </w:rPr>
        <w:t>dans les écoles ou Universités </w:t>
      </w:r>
    </w:p>
    <w:p w14:paraId="1870F6D0" w14:textId="508429D1" w:rsidR="00F974B7" w:rsidRPr="006031CB" w:rsidRDefault="00F974B7" w:rsidP="00F974B7">
      <w:pPr>
        <w:pStyle w:val="Paragraphedeliste"/>
        <w:numPr>
          <w:ilvl w:val="0"/>
          <w:numId w:val="4"/>
        </w:numPr>
        <w:shd w:val="clear" w:color="auto" w:fill="FFFFFF"/>
        <w:spacing w:after="0" w:line="312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B4F69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« Eco Race »</w:t>
      </w:r>
      <w:r w:rsidR="004D7BD1" w:rsidRPr="005B4F69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Pr="004D7B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D7BD1" w:rsidRPr="004D7BD1">
        <w:rPr>
          <w:rFonts w:ascii="Arial" w:hAnsi="Arial" w:cs="Arial"/>
          <w:sz w:val="24"/>
          <w:szCs w:val="24"/>
          <w:shd w:val="clear" w:color="auto" w:fill="FFFFFF"/>
        </w:rPr>
        <w:t>rassemblement international de véhicules électriques,</w:t>
      </w:r>
      <w:r w:rsidR="004D7B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031CB">
        <w:rPr>
          <w:rFonts w:ascii="Arial" w:hAnsi="Arial" w:cs="Arial"/>
          <w:sz w:val="24"/>
          <w:szCs w:val="24"/>
          <w:shd w:val="clear" w:color="auto" w:fill="FFFFFF"/>
        </w:rPr>
        <w:t>avec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B2E53">
        <w:rPr>
          <w:rFonts w:ascii="Arial" w:hAnsi="Arial" w:cs="Arial"/>
          <w:sz w:val="24"/>
          <w:szCs w:val="24"/>
          <w:shd w:val="clear" w:color="auto" w:fill="FFFFFF"/>
        </w:rPr>
        <w:t>conférence à Albi</w:t>
      </w:r>
      <w:r w:rsidRPr="004603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031CB">
        <w:rPr>
          <w:rFonts w:ascii="Arial" w:hAnsi="Arial" w:cs="Arial"/>
          <w:sz w:val="24"/>
          <w:szCs w:val="24"/>
          <w:shd w:val="clear" w:color="auto" w:fill="FFFFFF"/>
        </w:rPr>
        <w:t xml:space="preserve"> Toulouse, </w:t>
      </w:r>
      <w:r w:rsidRPr="00C5537D">
        <w:rPr>
          <w:rFonts w:ascii="Arial" w:hAnsi="Arial" w:cs="Arial"/>
          <w:sz w:val="24"/>
          <w:szCs w:val="24"/>
          <w:shd w:val="clear" w:color="auto" w:fill="FFFFFF"/>
        </w:rPr>
        <w:t xml:space="preserve">en mai </w:t>
      </w:r>
    </w:p>
    <w:p w14:paraId="40B95A69" w14:textId="77777777" w:rsidR="00F974B7" w:rsidRPr="006031CB" w:rsidRDefault="00F974B7" w:rsidP="00F974B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</w:p>
    <w:p w14:paraId="21CE479C" w14:textId="77777777" w:rsidR="00F974B7" w:rsidRPr="006031CB" w:rsidRDefault="00F974B7" w:rsidP="00F974B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6031CB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 xml:space="preserve">, Marseille, </w:t>
      </w:r>
    </w:p>
    <w:p w14:paraId="019E00DF" w14:textId="77777777" w:rsidR="00F974B7" w:rsidRPr="006031CB" w:rsidRDefault="00F974B7" w:rsidP="00F974B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</w:p>
    <w:p w14:paraId="25940C48" w14:textId="77777777" w:rsidR="00F974B7" w:rsidRPr="00C5537D" w:rsidRDefault="00F974B7" w:rsidP="00F974B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+mn-ea" w:hAnsi="Arial" w:cs="Arial"/>
          <w:kern w:val="24"/>
          <w:sz w:val="24"/>
          <w:szCs w:val="24"/>
          <w:lang w:eastAsia="fr-FR"/>
        </w:rPr>
      </w:pPr>
      <w:r w:rsidRPr="006031CB">
        <w:rPr>
          <w:rFonts w:ascii="Arial" w:eastAsia="Times New Roman" w:hAnsi="Arial" w:cs="Arial"/>
          <w:sz w:val="24"/>
          <w:szCs w:val="24"/>
          <w:u w:val="single"/>
          <w:lang w:eastAsia="fr-FR"/>
        </w:rPr>
        <w:t>Conférences </w:t>
      </w:r>
      <w:r w:rsidRPr="00C5537D">
        <w:rPr>
          <w:rFonts w:ascii="Arial" w:eastAsia="Times New Roman" w:hAnsi="Arial" w:cs="Arial"/>
          <w:sz w:val="24"/>
          <w:szCs w:val="24"/>
          <w:lang w:eastAsia="fr-FR"/>
        </w:rPr>
        <w:t>: à préciser</w:t>
      </w:r>
      <w:r w:rsidRPr="00C5537D">
        <w:rPr>
          <w:rFonts w:ascii="Arial" w:eastAsia="+mn-ea" w:hAnsi="Arial" w:cs="Arial"/>
          <w:kern w:val="24"/>
          <w:sz w:val="24"/>
          <w:szCs w:val="24"/>
          <w:lang w:eastAsia="fr-FR"/>
        </w:rPr>
        <w:t xml:space="preserve"> </w:t>
      </w:r>
    </w:p>
    <w:p w14:paraId="3BA7F283" w14:textId="6E8827A6" w:rsidR="00F974B7" w:rsidRPr="00C5537D" w:rsidRDefault="005B4F69" w:rsidP="00F974B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603C1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="00F974B7" w:rsidRPr="004603C1">
        <w:rPr>
          <w:rFonts w:ascii="Arial" w:eastAsia="Times New Roman" w:hAnsi="Arial" w:cs="Arial"/>
          <w:sz w:val="24"/>
          <w:szCs w:val="24"/>
          <w:lang w:eastAsia="fr-FR"/>
        </w:rPr>
        <w:t xml:space="preserve"> l’Ecole Centrale </w:t>
      </w:r>
      <w:r w:rsidR="00934E3F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F974B7" w:rsidRPr="004603C1">
        <w:rPr>
          <w:rFonts w:ascii="Arial" w:eastAsia="Times New Roman" w:hAnsi="Arial" w:cs="Arial"/>
          <w:sz w:val="24"/>
          <w:szCs w:val="24"/>
          <w:lang w:eastAsia="fr-FR"/>
        </w:rPr>
        <w:t xml:space="preserve">Marseille avec IESF </w:t>
      </w:r>
      <w:r w:rsidR="00F974B7">
        <w:rPr>
          <w:rFonts w:ascii="Arial" w:eastAsia="Times New Roman" w:hAnsi="Arial" w:cs="Arial"/>
          <w:sz w:val="24"/>
          <w:szCs w:val="24"/>
          <w:lang w:eastAsia="fr-FR"/>
        </w:rPr>
        <w:t xml:space="preserve">Provence, </w:t>
      </w:r>
    </w:p>
    <w:p w14:paraId="350F4E17" w14:textId="2FA15ED8" w:rsidR="00F974B7" w:rsidRPr="006031CB" w:rsidRDefault="005B4F69" w:rsidP="00F974B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031CB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="00F974B7" w:rsidRPr="006031CB">
        <w:rPr>
          <w:rFonts w:ascii="Arial" w:eastAsia="Times New Roman" w:hAnsi="Arial" w:cs="Arial"/>
          <w:sz w:val="24"/>
          <w:szCs w:val="24"/>
          <w:lang w:eastAsia="fr-FR"/>
        </w:rPr>
        <w:t xml:space="preserve"> la mairie de Marseille </w:t>
      </w:r>
    </w:p>
    <w:p w14:paraId="273396E2" w14:textId="5A0BB896" w:rsidR="00F974B7" w:rsidRPr="006031CB" w:rsidRDefault="005B4F69" w:rsidP="00F974B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031CB"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="00F974B7" w:rsidRPr="006031CB">
        <w:rPr>
          <w:rFonts w:ascii="Arial" w:eastAsia="Times New Roman" w:hAnsi="Arial" w:cs="Arial"/>
          <w:sz w:val="24"/>
          <w:szCs w:val="24"/>
          <w:lang w:eastAsia="fr-FR"/>
        </w:rPr>
        <w:t xml:space="preserve"> les écoles ou Universités </w:t>
      </w:r>
    </w:p>
    <w:p w14:paraId="01301D5E" w14:textId="04CE7ABA" w:rsidR="00F974B7" w:rsidRPr="00B30614" w:rsidRDefault="00B30614" w:rsidP="00B30614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  <w:r w:rsidRPr="00B30614">
        <w:rPr>
          <w:rFonts w:ascii="Arial" w:eastAsia="Times New Roman" w:hAnsi="Arial" w:cs="Arial"/>
          <w:sz w:val="24"/>
          <w:szCs w:val="24"/>
          <w:u w:val="single"/>
          <w:lang w:eastAsia="fr-FR"/>
        </w:rPr>
        <w:t>« La fête de la science » pour la région, en</w:t>
      </w:r>
      <w:r w:rsidRPr="00B30614">
        <w:rPr>
          <w:rFonts w:ascii="Arial" w:eastAsia="Times New Roman" w:hAnsi="Arial" w:cs="Arial"/>
          <w:sz w:val="24"/>
          <w:szCs w:val="24"/>
          <w:lang w:eastAsia="fr-FR"/>
        </w:rPr>
        <w:t xml:space="preserve"> Octobre </w:t>
      </w:r>
    </w:p>
    <w:p w14:paraId="650A7DA9" w14:textId="77777777" w:rsidR="00B30614" w:rsidRPr="00B30614" w:rsidRDefault="00B30614" w:rsidP="00B30614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</w:pPr>
    </w:p>
    <w:p w14:paraId="2DE35AA5" w14:textId="77777777" w:rsidR="00F974B7" w:rsidRPr="006031CB" w:rsidRDefault="00F974B7" w:rsidP="00F974B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6031CB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>, Rennes</w:t>
      </w:r>
    </w:p>
    <w:p w14:paraId="061927F7" w14:textId="77777777" w:rsidR="00F974B7" w:rsidRPr="006031CB" w:rsidRDefault="00F974B7" w:rsidP="00F974B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6D8BB567" w14:textId="77777777" w:rsidR="00B30614" w:rsidRPr="00B30614" w:rsidRDefault="00F974B7" w:rsidP="00041E9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+mn-ea" w:hAnsi="Arial" w:cs="Arial"/>
          <w:kern w:val="24"/>
          <w:sz w:val="24"/>
          <w:szCs w:val="24"/>
          <w:lang w:eastAsia="fr-FR"/>
        </w:rPr>
      </w:pPr>
      <w:r w:rsidRPr="005B4F69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Journée</w:t>
      </w:r>
      <w:r w:rsidRPr="005B4F6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« science en action »</w:t>
      </w:r>
      <w:r w:rsidRPr="00B30614">
        <w:rPr>
          <w:rFonts w:ascii="Arial" w:hAnsi="Arial" w:cs="Arial"/>
          <w:sz w:val="24"/>
          <w:szCs w:val="24"/>
          <w:shd w:val="clear" w:color="auto" w:fill="FFFFFF"/>
        </w:rPr>
        <w:t xml:space="preserve"> dans le cadre de « la main à la pâte » organisée par l’</w:t>
      </w:r>
      <w:proofErr w:type="spellStart"/>
      <w:r w:rsidRPr="00B30614">
        <w:rPr>
          <w:rFonts w:ascii="Arial" w:hAnsi="Arial" w:cs="Arial"/>
          <w:sz w:val="24"/>
          <w:szCs w:val="24"/>
          <w:shd w:val="clear" w:color="auto" w:fill="FFFFFF"/>
        </w:rPr>
        <w:t>UdPPC</w:t>
      </w:r>
      <w:proofErr w:type="spellEnd"/>
      <w:r w:rsidRPr="00B30614">
        <w:rPr>
          <w:rFonts w:ascii="Arial" w:hAnsi="Arial" w:cs="Arial"/>
          <w:sz w:val="24"/>
          <w:szCs w:val="24"/>
          <w:shd w:val="clear" w:color="auto" w:fill="FFFFFF"/>
        </w:rPr>
        <w:t xml:space="preserve"> relais pour promouvoir Ampère 2020, </w:t>
      </w:r>
      <w:r w:rsidR="004D7BD1" w:rsidRPr="00B3061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si reportée en 2021</w:t>
      </w:r>
    </w:p>
    <w:p w14:paraId="6F80E7AE" w14:textId="5E4DE0A1" w:rsidR="00F974B7" w:rsidRPr="00B30614" w:rsidRDefault="00B30614" w:rsidP="00041E9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+mn-ea" w:hAnsi="Arial" w:cs="Arial"/>
          <w:kern w:val="24"/>
          <w:sz w:val="24"/>
          <w:szCs w:val="24"/>
          <w:lang w:eastAsia="fr-FR"/>
        </w:rPr>
      </w:pPr>
      <w:r w:rsidRPr="00B30614">
        <w:rPr>
          <w:rFonts w:ascii="Arial" w:eastAsia="Times New Roman" w:hAnsi="Arial" w:cs="Arial"/>
          <w:sz w:val="24"/>
          <w:szCs w:val="24"/>
          <w:u w:val="single"/>
          <w:lang w:eastAsia="fr-FR"/>
        </w:rPr>
        <w:t>« La fête de la science » pour la région, en</w:t>
      </w:r>
      <w:r w:rsidRPr="00B30614">
        <w:rPr>
          <w:rFonts w:ascii="Arial" w:eastAsia="Times New Roman" w:hAnsi="Arial" w:cs="Arial"/>
          <w:sz w:val="24"/>
          <w:szCs w:val="24"/>
          <w:lang w:eastAsia="fr-FR"/>
        </w:rPr>
        <w:t xml:space="preserve"> Octobre </w:t>
      </w:r>
    </w:p>
    <w:p w14:paraId="6CAF69FC" w14:textId="77777777" w:rsidR="00B30614" w:rsidRPr="00B30614" w:rsidRDefault="00B30614" w:rsidP="00B30614">
      <w:pPr>
        <w:pStyle w:val="Paragraphedeliste"/>
        <w:spacing w:after="0" w:line="240" w:lineRule="auto"/>
        <w:ind w:left="502"/>
        <w:jc w:val="both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389CC3F8" w14:textId="77777777" w:rsidR="003E2CBF" w:rsidRPr="003E2CBF" w:rsidRDefault="003E2CBF" w:rsidP="003E2CBF">
      <w:pPr>
        <w:pStyle w:val="Paragraphedeliste"/>
        <w:spacing w:after="0" w:line="240" w:lineRule="auto"/>
        <w:ind w:left="786"/>
        <w:rPr>
          <w:rFonts w:ascii="Arial" w:eastAsia="+mn-ea" w:hAnsi="Arial" w:cs="Arial"/>
          <w:kern w:val="24"/>
          <w:sz w:val="28"/>
          <w:szCs w:val="28"/>
          <w:lang w:eastAsia="fr-FR"/>
        </w:rPr>
      </w:pPr>
    </w:p>
    <w:p w14:paraId="13334783" w14:textId="77777777" w:rsidR="003E2CBF" w:rsidRPr="003E2CBF" w:rsidRDefault="003E2CBF" w:rsidP="003E2CBF">
      <w:pPr>
        <w:pStyle w:val="Paragraphedeliste"/>
        <w:spacing w:after="0" w:line="240" w:lineRule="auto"/>
        <w:ind w:left="786"/>
        <w:rPr>
          <w:rFonts w:ascii="Arial" w:eastAsia="+mn-ea" w:hAnsi="Arial" w:cs="Arial"/>
          <w:kern w:val="24"/>
          <w:sz w:val="28"/>
          <w:szCs w:val="28"/>
          <w:lang w:eastAsia="fr-FR"/>
        </w:rPr>
      </w:pPr>
    </w:p>
    <w:p w14:paraId="3F44EAA2" w14:textId="7116CFEA" w:rsidR="00F974B7" w:rsidRPr="0029720A" w:rsidRDefault="00F974B7" w:rsidP="00F974B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+mn-ea" w:hAnsi="Arial" w:cs="Arial"/>
          <w:kern w:val="24"/>
          <w:sz w:val="28"/>
          <w:szCs w:val="28"/>
          <w:lang w:eastAsia="fr-FR"/>
        </w:rPr>
      </w:pPr>
      <w:r w:rsidRPr="006031CB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Evènements de portée régionale</w:t>
      </w:r>
      <w:r w:rsidRPr="0029720A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, </w:t>
      </w:r>
      <w:r w:rsidRPr="0029720A"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fr-FR"/>
        </w:rPr>
        <w:t>Ile de France</w:t>
      </w:r>
    </w:p>
    <w:p w14:paraId="51EA1C65" w14:textId="77777777" w:rsidR="00F974B7" w:rsidRPr="0029720A" w:rsidRDefault="00F974B7" w:rsidP="00F974B7">
      <w:pPr>
        <w:spacing w:after="0" w:line="240" w:lineRule="auto"/>
        <w:rPr>
          <w:rFonts w:ascii="Arial" w:eastAsia="+mn-ea" w:hAnsi="Arial" w:cs="Arial"/>
          <w:kern w:val="24"/>
          <w:sz w:val="28"/>
          <w:szCs w:val="28"/>
          <w:lang w:eastAsia="fr-FR"/>
        </w:rPr>
      </w:pPr>
    </w:p>
    <w:p w14:paraId="3C72A055" w14:textId="77777777" w:rsidR="00A41013" w:rsidRPr="00A41013" w:rsidRDefault="001E3967" w:rsidP="00A4101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+mn-ea" w:hAnsi="Arial" w:cs="Arial"/>
          <w:kern w:val="24"/>
          <w:sz w:val="24"/>
          <w:szCs w:val="24"/>
          <w:lang w:eastAsia="fr-FR"/>
        </w:rPr>
      </w:pPr>
      <w:r w:rsidRPr="00C963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Conférence </w:t>
      </w:r>
      <w:r w:rsidRPr="00C963A2"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Pr="00C963A2">
        <w:rPr>
          <w:rFonts w:ascii="Arial" w:hAnsi="Arial" w:cs="Arial"/>
          <w:sz w:val="24"/>
          <w:szCs w:val="24"/>
          <w:shd w:val="clear" w:color="auto" w:fill="FFFFFF"/>
        </w:rPr>
        <w:t xml:space="preserve"> le cadre de l'Université du Temps Libre de l'Essonne </w:t>
      </w:r>
      <w:r w:rsidRPr="00A41013">
        <w:rPr>
          <w:rFonts w:ascii="Arial" w:hAnsi="Arial" w:cs="Arial"/>
          <w:sz w:val="24"/>
          <w:szCs w:val="24"/>
          <w:shd w:val="clear" w:color="auto" w:fill="FFFFFF"/>
        </w:rPr>
        <w:t>avec association des professeurs, s</w:t>
      </w:r>
      <w:r w:rsidRPr="00A41013">
        <w:rPr>
          <w:rFonts w:ascii="Arial" w:eastAsia="Times New Roman" w:hAnsi="Arial" w:cs="Arial"/>
          <w:sz w:val="24"/>
          <w:szCs w:val="24"/>
          <w:lang w:eastAsia="fr-FR"/>
        </w:rPr>
        <w:t xml:space="preserve">ur le territoire de Paris-Saclay, </w:t>
      </w:r>
      <w:r w:rsidR="0041569A" w:rsidRPr="00A41013">
        <w:rPr>
          <w:rFonts w:ascii="Arial" w:eastAsia="Times New Roman" w:hAnsi="Arial" w:cs="Arial"/>
          <w:sz w:val="24"/>
          <w:szCs w:val="24"/>
          <w:lang w:eastAsia="fr-FR"/>
        </w:rPr>
        <w:t xml:space="preserve">date </w:t>
      </w:r>
      <w:r w:rsidRPr="00A41013">
        <w:rPr>
          <w:rFonts w:ascii="Arial" w:eastAsia="Times New Roman" w:hAnsi="Arial" w:cs="Arial"/>
          <w:sz w:val="24"/>
          <w:szCs w:val="24"/>
          <w:lang w:eastAsia="fr-FR"/>
        </w:rPr>
        <w:t>à confirmer en 2021….</w:t>
      </w:r>
    </w:p>
    <w:p w14:paraId="682C8B28" w14:textId="529515D0" w:rsidR="001E3967" w:rsidRPr="00A41013" w:rsidRDefault="00B30614" w:rsidP="00A4101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+mn-ea" w:hAnsi="Arial" w:cs="Arial"/>
          <w:kern w:val="24"/>
          <w:sz w:val="24"/>
          <w:szCs w:val="24"/>
          <w:lang w:eastAsia="fr-FR"/>
        </w:rPr>
      </w:pPr>
      <w:r w:rsidRPr="00A41013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« La fête de la science » pour la région, </w:t>
      </w:r>
      <w:r w:rsidRPr="00842032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Pr="00A41013">
        <w:rPr>
          <w:rFonts w:ascii="Arial" w:eastAsia="Times New Roman" w:hAnsi="Arial" w:cs="Arial"/>
          <w:sz w:val="24"/>
          <w:szCs w:val="24"/>
          <w:lang w:eastAsia="fr-FR"/>
        </w:rPr>
        <w:t xml:space="preserve"> Octobre </w:t>
      </w:r>
    </w:p>
    <w:p w14:paraId="29B2E007" w14:textId="3C99C070" w:rsidR="00F974B7" w:rsidRPr="00DC72F8" w:rsidRDefault="00F974B7" w:rsidP="00F00B73">
      <w:pPr>
        <w:pStyle w:val="Paragraphedeliste"/>
        <w:shd w:val="clear" w:color="auto" w:fill="FFFFFF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4E492D35" w14:textId="77777777" w:rsidR="00F974B7" w:rsidRPr="00E73C5A" w:rsidRDefault="00F974B7" w:rsidP="00F974B7">
      <w:pPr>
        <w:pStyle w:val="Paragraphedeliste"/>
        <w:ind w:left="502"/>
        <w:jc w:val="both"/>
        <w:rPr>
          <w:rFonts w:ascii="Arial" w:hAnsi="Arial" w:cs="Arial"/>
          <w:color w:val="FF0000"/>
          <w:sz w:val="24"/>
          <w:szCs w:val="24"/>
        </w:rPr>
      </w:pPr>
    </w:p>
    <w:p w14:paraId="4881A081" w14:textId="244E9F81" w:rsidR="00CF7242" w:rsidRDefault="00CF7242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  <w:r w:rsidRPr="00F974B7">
        <w:rPr>
          <w:rFonts w:ascii="Arial" w:eastAsia="Times New Roman" w:hAnsi="Arial" w:cs="Arial"/>
          <w:b/>
          <w:bCs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64955F" wp14:editId="61C347AF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173980" cy="1082040"/>
                <wp:effectExtent l="0" t="0" r="26670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DDCF" w14:textId="77777777" w:rsidR="00CF7242" w:rsidRDefault="00CF7242" w:rsidP="00CF724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fr-FR"/>
                              </w:rPr>
                            </w:pPr>
                          </w:p>
                          <w:p w14:paraId="28DC354D" w14:textId="77777777" w:rsidR="00CF7242" w:rsidRDefault="00CF7242" w:rsidP="00CF7242">
                            <w:pPr>
                              <w:ind w:left="1416"/>
                            </w:pPr>
                            <w:r w:rsidRPr="006031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fr-FR"/>
                              </w:rPr>
                              <w:t>Moyens communs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fr-FR"/>
                              </w:rPr>
                              <w:t xml:space="preserve"> 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955F" id="_x0000_s1028" type="#_x0000_t202" style="position:absolute;left:0;text-align:left;margin-left:0;margin-top:17.4pt;width:407.4pt;height:8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">
                <v:textbox>
                  <w:txbxContent>
                    <w:p w14:paraId="71BADDCF" w14:textId="77777777" w:rsidR="00CF7242" w:rsidRDefault="00CF7242" w:rsidP="00CF7242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u w:val="single"/>
                          <w:lang w:eastAsia="fr-FR"/>
                        </w:rPr>
                      </w:pPr>
                    </w:p>
                    <w:p w14:paraId="28DC354D" w14:textId="77777777" w:rsidR="00CF7242" w:rsidRDefault="00CF7242" w:rsidP="00CF7242">
                      <w:pPr>
                        <w:ind w:left="1416"/>
                      </w:pPr>
                      <w:r w:rsidRPr="006031CB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u w:val="single"/>
                          <w:lang w:eastAsia="fr-FR"/>
                        </w:rPr>
                        <w:t>Moyens communs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u w:val="single"/>
                          <w:lang w:eastAsia="fr-FR"/>
                        </w:rPr>
                        <w:t xml:space="preserve"> 2020/2021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85350" w14:textId="22A9566B" w:rsidR="00CF7242" w:rsidRDefault="00CF7242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55651731" w14:textId="5DDB4567" w:rsidR="00CF7242" w:rsidRDefault="00CF7242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4002656C" w14:textId="548D3D1A" w:rsidR="00CF7242" w:rsidRDefault="00CF7242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496DE690" w14:textId="371B985D" w:rsidR="00CF7242" w:rsidRDefault="00CF7242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38B0F7E2" w14:textId="65068970" w:rsidR="00CF7242" w:rsidRDefault="00CF7242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46D38439" w14:textId="78A0B6E5" w:rsidR="00CF7242" w:rsidRDefault="00CF7242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48955B3D" w14:textId="77777777" w:rsidR="00CF7242" w:rsidRDefault="00CF7242" w:rsidP="006A1B19">
      <w:pPr>
        <w:pStyle w:val="Paragraphedeliste"/>
        <w:spacing w:after="0" w:line="240" w:lineRule="auto"/>
        <w:ind w:left="502"/>
        <w:rPr>
          <w:rFonts w:ascii="Arial" w:eastAsia="+mn-ea" w:hAnsi="Arial" w:cs="Arial"/>
          <w:kern w:val="24"/>
          <w:sz w:val="24"/>
          <w:szCs w:val="24"/>
          <w:lang w:eastAsia="fr-FR"/>
        </w:rPr>
      </w:pPr>
    </w:p>
    <w:p w14:paraId="6A79DBAE" w14:textId="314B17AD" w:rsidR="00C963A2" w:rsidRDefault="00C963A2" w:rsidP="00C963A2">
      <w:pPr>
        <w:pStyle w:val="Sansinterligne"/>
        <w:shd w:val="clear" w:color="auto" w:fill="FFFFFF"/>
        <w:spacing w:line="312" w:lineRule="atLeast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bookmarkStart w:id="10" w:name="_Hlk15936476"/>
    </w:p>
    <w:p w14:paraId="28D80C55" w14:textId="77777777" w:rsidR="003E2CBF" w:rsidRPr="00C963A2" w:rsidRDefault="003E2CBF" w:rsidP="00C963A2">
      <w:pPr>
        <w:pStyle w:val="Sansinterligne"/>
        <w:shd w:val="clear" w:color="auto" w:fill="FFFFFF"/>
        <w:spacing w:line="312" w:lineRule="atLeast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14:paraId="3A7C8E2E" w14:textId="77777777" w:rsidR="00C963A2" w:rsidRPr="00C963A2" w:rsidRDefault="00560DCC" w:rsidP="00560DCC">
      <w:pPr>
        <w:pStyle w:val="Sansinterligne"/>
        <w:numPr>
          <w:ilvl w:val="0"/>
          <w:numId w:val="19"/>
        </w:numPr>
        <w:shd w:val="clear" w:color="auto" w:fill="FFFFFF"/>
        <w:spacing w:line="312" w:lineRule="atLeast"/>
        <w:jc w:val="both"/>
        <w:rPr>
          <w:rFonts w:ascii="Arial" w:hAnsi="Arial" w:cs="Arial"/>
          <w:color w:val="0070C0"/>
          <w:sz w:val="32"/>
          <w:szCs w:val="32"/>
        </w:rPr>
      </w:pPr>
      <w:r w:rsidRPr="00C963A2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  <w:bdr w:val="none" w:sz="0" w:space="0" w:color="auto" w:frame="1"/>
          <w:lang w:eastAsia="fr-FR"/>
        </w:rPr>
        <w:t>Site « Ampère2020.fr »,</w:t>
      </w:r>
      <w:r w:rsidRPr="00C963A2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fr-FR"/>
        </w:rPr>
        <w:t xml:space="preserve"> </w:t>
      </w:r>
    </w:p>
    <w:p w14:paraId="0BBE8D7F" w14:textId="1B45DB39" w:rsidR="00560DCC" w:rsidRDefault="003E2CBF" w:rsidP="00C963A2">
      <w:pPr>
        <w:pStyle w:val="Sansinterligne"/>
        <w:shd w:val="clear" w:color="auto" w:fill="FFFFFF"/>
        <w:spacing w:line="312" w:lineRule="atLeast"/>
        <w:ind w:left="360"/>
        <w:jc w:val="both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</w:pPr>
      <w:r w:rsidRPr="0007520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Ouvert</w:t>
      </w:r>
      <w:r w:rsidR="00560DCC" w:rsidRPr="0007520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le 13 janvier </w:t>
      </w:r>
      <w:r w:rsidR="00396E30" w:rsidRPr="0007520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2020,</w:t>
      </w:r>
      <w:r w:rsidR="0007520B" w:rsidRPr="0007520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il contient en particulier les documents cités ci-après</w:t>
      </w:r>
      <w:r w:rsidR="00396E30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ou donne les liens d’accès</w:t>
      </w:r>
      <w:r w:rsidR="0007520B" w:rsidRPr="0007520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,</w:t>
      </w:r>
    </w:p>
    <w:p w14:paraId="46520D39" w14:textId="77777777" w:rsidR="003E2CBF" w:rsidRPr="0007520B" w:rsidRDefault="003E2CBF" w:rsidP="00C963A2">
      <w:pPr>
        <w:pStyle w:val="Sansinterligne"/>
        <w:shd w:val="clear" w:color="auto" w:fill="FFFFFF"/>
        <w:spacing w:line="312" w:lineRule="atLeast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14:paraId="00E9B2D6" w14:textId="77777777" w:rsidR="00560DCC" w:rsidRPr="00560DCC" w:rsidRDefault="00560DCC" w:rsidP="00560DCC">
      <w:pPr>
        <w:pStyle w:val="Sansinterligne"/>
        <w:shd w:val="clear" w:color="auto" w:fill="FFFFFF"/>
        <w:spacing w:line="312" w:lineRule="atLeast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14:paraId="4B653778" w14:textId="5F2B6819" w:rsidR="003B4913" w:rsidRPr="00C963A2" w:rsidRDefault="003B4913" w:rsidP="009758D4">
      <w:pPr>
        <w:pStyle w:val="Sansinterligne"/>
        <w:numPr>
          <w:ilvl w:val="0"/>
          <w:numId w:val="10"/>
        </w:numPr>
        <w:shd w:val="clear" w:color="auto" w:fill="FFFFFF"/>
        <w:spacing w:line="312" w:lineRule="atLeast"/>
        <w:jc w:val="both"/>
        <w:rPr>
          <w:rFonts w:ascii="Arial" w:hAnsi="Arial" w:cs="Arial"/>
          <w:sz w:val="32"/>
          <w:szCs w:val="32"/>
          <w:u w:val="single"/>
        </w:rPr>
      </w:pPr>
      <w:r w:rsidRPr="00C963A2">
        <w:rPr>
          <w:rFonts w:ascii="Arial" w:hAnsi="Arial" w:cs="Arial"/>
          <w:b/>
          <w:bCs/>
          <w:sz w:val="32"/>
          <w:szCs w:val="32"/>
          <w:u w:val="single"/>
        </w:rPr>
        <w:t xml:space="preserve">Réalisations </w:t>
      </w:r>
      <w:bookmarkEnd w:id="10"/>
      <w:r w:rsidRPr="00C963A2">
        <w:rPr>
          <w:rFonts w:ascii="Arial" w:hAnsi="Arial" w:cs="Arial"/>
          <w:b/>
          <w:bCs/>
          <w:sz w:val="32"/>
          <w:szCs w:val="32"/>
          <w:u w:val="single"/>
        </w:rPr>
        <w:t>de supports de présentation ou de communication</w:t>
      </w:r>
      <w:r w:rsidR="00C963A2" w:rsidRPr="00C963A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C963A2">
        <w:rPr>
          <w:rFonts w:ascii="Arial" w:hAnsi="Arial" w:cs="Arial"/>
          <w:sz w:val="32"/>
          <w:szCs w:val="32"/>
        </w:rPr>
        <w:t>:</w:t>
      </w:r>
    </w:p>
    <w:p w14:paraId="3870FBF1" w14:textId="77777777" w:rsidR="00C963A2" w:rsidRPr="00C963A2" w:rsidRDefault="00C963A2" w:rsidP="00C963A2">
      <w:pPr>
        <w:pStyle w:val="Paragraphedeliste"/>
        <w:ind w:left="786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4960E283" w14:textId="02E2234D" w:rsidR="009D4D22" w:rsidRPr="00EF18E6" w:rsidRDefault="009D4D22" w:rsidP="009D4D2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73C5A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Emissions et reportages</w:t>
      </w:r>
    </w:p>
    <w:p w14:paraId="24DE84DF" w14:textId="77777777" w:rsidR="009D4D22" w:rsidRPr="00E73C5A" w:rsidRDefault="009D4D22" w:rsidP="009D4D22">
      <w:pPr>
        <w:pStyle w:val="Paragraphedeliste"/>
        <w:ind w:left="786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079C2B38" w14:textId="3F1AE7F0" w:rsidR="009D4D22" w:rsidRPr="003E2CBF" w:rsidRDefault="009D4D22" w:rsidP="009D4D22">
      <w:pPr>
        <w:pStyle w:val="Paragraphedeliste"/>
        <w:numPr>
          <w:ilvl w:val="0"/>
          <w:numId w:val="4"/>
        </w:numPr>
        <w:shd w:val="clear" w:color="auto" w:fill="FFFFFF"/>
        <w:spacing w:after="0" w:line="312" w:lineRule="atLeast"/>
        <w:rPr>
          <w:rStyle w:val="Lienhypertexte"/>
          <w:rFonts w:ascii="Arial" w:eastAsia="Times New Roman" w:hAnsi="Arial" w:cs="Arial"/>
          <w:color w:val="0070C0"/>
          <w:sz w:val="24"/>
          <w:szCs w:val="24"/>
          <w:u w:val="none"/>
          <w:lang w:eastAsia="fr-FR"/>
        </w:rPr>
      </w:pPr>
      <w:r w:rsidRPr="00B0551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Reportage diffusé par </w:t>
      </w:r>
      <w:r w:rsidRPr="00B0551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BFMTV Lyon</w:t>
      </w:r>
      <w:r w:rsidRPr="00B0551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le 11 juin :  </w:t>
      </w:r>
      <w:hyperlink r:id="rId7" w:history="1">
        <w:r w:rsidRPr="00B0551B">
          <w:rPr>
            <w:rStyle w:val="Lienhypertexte"/>
            <w:rFonts w:ascii="Arial" w:eastAsia="Times New Roman" w:hAnsi="Arial" w:cs="Arial"/>
            <w:color w:val="0070C0"/>
            <w:sz w:val="24"/>
            <w:szCs w:val="24"/>
            <w:bdr w:val="none" w:sz="0" w:space="0" w:color="auto" w:frame="1"/>
            <w:lang w:eastAsia="fr-FR"/>
          </w:rPr>
          <w:t>https://youtu.be/KyA-9Ck1qwM</w:t>
        </w:r>
      </w:hyperlink>
    </w:p>
    <w:p w14:paraId="0640C5D9" w14:textId="77777777" w:rsidR="003E2CBF" w:rsidRPr="00B0551B" w:rsidRDefault="003E2CBF" w:rsidP="003E2CBF">
      <w:pPr>
        <w:pStyle w:val="Paragraphedeliste"/>
        <w:shd w:val="clear" w:color="auto" w:fill="FFFFFF"/>
        <w:spacing w:after="0" w:line="312" w:lineRule="atLeast"/>
        <w:ind w:left="644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433B220F" w14:textId="6C839B8A" w:rsidR="003E2CBF" w:rsidRPr="003E2CBF" w:rsidRDefault="009D4D22" w:rsidP="003E2CBF">
      <w:pPr>
        <w:pStyle w:val="Paragraphedeliste"/>
        <w:numPr>
          <w:ilvl w:val="0"/>
          <w:numId w:val="4"/>
        </w:numPr>
        <w:rPr>
          <w:rStyle w:val="Lienhypertexte"/>
          <w:rFonts w:ascii="Arial" w:hAnsi="Arial" w:cs="Arial"/>
          <w:color w:val="0070C0"/>
          <w:sz w:val="24"/>
          <w:szCs w:val="24"/>
          <w:u w:val="none"/>
        </w:rPr>
      </w:pPr>
      <w:r w:rsidRPr="00B0551B">
        <w:rPr>
          <w:rFonts w:ascii="Arial" w:hAnsi="Arial" w:cs="Arial"/>
          <w:color w:val="0070C0"/>
          <w:sz w:val="24"/>
          <w:szCs w:val="24"/>
          <w:u w:val="single"/>
        </w:rPr>
        <w:t xml:space="preserve">« La suite de l’histoire » sur </w:t>
      </w:r>
      <w:r w:rsidRPr="00B0551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RCF</w:t>
      </w:r>
      <w:r w:rsidRPr="00B0551B">
        <w:rPr>
          <w:rFonts w:ascii="Arial" w:hAnsi="Arial" w:cs="Arial"/>
          <w:b/>
          <w:bCs/>
          <w:color w:val="0070C0"/>
          <w:sz w:val="24"/>
          <w:szCs w:val="24"/>
        </w:rPr>
        <w:t> </w:t>
      </w:r>
      <w:r w:rsidRPr="00B0551B">
        <w:rPr>
          <w:rFonts w:ascii="Arial" w:hAnsi="Arial" w:cs="Arial"/>
          <w:color w:val="0070C0"/>
          <w:sz w:val="24"/>
          <w:szCs w:val="24"/>
        </w:rPr>
        <w:t xml:space="preserve">: consacrée à Ampère avec Xavier Dufour du 22 au 26 juin : </w:t>
      </w:r>
      <w:hyperlink r:id="rId8" w:history="1">
        <w:r w:rsidRPr="00B0551B">
          <w:rPr>
            <w:rStyle w:val="Lienhypertexte"/>
            <w:rFonts w:ascii="Arial" w:hAnsi="Arial" w:cs="Arial"/>
            <w:color w:val="0070C0"/>
            <w:sz w:val="24"/>
            <w:szCs w:val="24"/>
            <w:shd w:val="clear" w:color="auto" w:fill="FFFFFF"/>
          </w:rPr>
          <w:t>https://rcf.fr/culture/histoire/andre-marie-ampere-genie-scientifique-et-homme-de-coeur</w:t>
        </w:r>
      </w:hyperlink>
    </w:p>
    <w:p w14:paraId="0FF2E463" w14:textId="77777777" w:rsidR="003E2CBF" w:rsidRPr="003E2CBF" w:rsidRDefault="003E2CBF" w:rsidP="003E2CBF">
      <w:pPr>
        <w:pStyle w:val="Paragraphedeliste"/>
        <w:ind w:left="644"/>
        <w:rPr>
          <w:rFonts w:ascii="Arial" w:hAnsi="Arial" w:cs="Arial"/>
          <w:color w:val="0070C0"/>
          <w:sz w:val="24"/>
          <w:szCs w:val="24"/>
        </w:rPr>
      </w:pPr>
    </w:p>
    <w:p w14:paraId="6C0CD9EF" w14:textId="1FEFCB93" w:rsidR="009D4D22" w:rsidRPr="003E2CBF" w:rsidRDefault="009D4D22" w:rsidP="009D4D22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413CF0">
        <w:rPr>
          <w:rFonts w:ascii="Arial" w:hAnsi="Arial" w:cs="Arial"/>
          <w:color w:val="0070C0"/>
          <w:sz w:val="24"/>
          <w:szCs w:val="24"/>
          <w:u w:val="single"/>
        </w:rPr>
        <w:t xml:space="preserve">Article dans </w:t>
      </w:r>
      <w:r w:rsidRPr="00C963A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Le Figaro-</w:t>
      </w:r>
      <w:r w:rsidR="00934E3F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V</w:t>
      </w:r>
      <w:r w:rsidRPr="00C963A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ox</w:t>
      </w:r>
      <w:r w:rsidRPr="00413CF0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r w:rsidRPr="00413CF0">
        <w:rPr>
          <w:rFonts w:ascii="Arial" w:hAnsi="Arial" w:cs="Arial"/>
          <w:color w:val="0070C0"/>
          <w:sz w:val="24"/>
          <w:szCs w:val="24"/>
        </w:rPr>
        <w:t>pour l’anniversaire du 18 septembre</w:t>
      </w:r>
    </w:p>
    <w:p w14:paraId="5260F429" w14:textId="77777777" w:rsidR="003E2CBF" w:rsidRPr="00413CF0" w:rsidRDefault="003E2CBF" w:rsidP="003E2CBF">
      <w:pPr>
        <w:pStyle w:val="Paragraphedeliste"/>
        <w:shd w:val="clear" w:color="auto" w:fill="FFFFFF"/>
        <w:ind w:left="644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4411A2F4" w14:textId="77777777" w:rsidR="009D4D22" w:rsidRDefault="009D4D22" w:rsidP="009D4D2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413CF0">
        <w:rPr>
          <w:rFonts w:ascii="Arial" w:hAnsi="Arial" w:cs="Arial"/>
          <w:color w:val="0070C0"/>
          <w:sz w:val="24"/>
          <w:szCs w:val="24"/>
          <w:u w:val="single"/>
        </w:rPr>
        <w:t>Article dans</w:t>
      </w:r>
      <w:r w:rsidRPr="00413CF0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 xml:space="preserve"> </w:t>
      </w:r>
      <w:r w:rsidRPr="00C963A2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La ficelle</w:t>
      </w:r>
      <w:r w:rsidRPr="00C963A2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</w:t>
      </w:r>
      <w:r w:rsidRPr="00413CF0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d'octobre 2020 (n°122), journal gratuit lyonnais : André-Marie AMPERE, le génie romantique. Une approche atypique du mathématicien.</w:t>
      </w:r>
    </w:p>
    <w:p w14:paraId="35140DBE" w14:textId="61F7E89B" w:rsidR="0007520B" w:rsidRDefault="0007520B" w:rsidP="0007520B">
      <w:pPr>
        <w:pStyle w:val="Sansinterligne"/>
        <w:shd w:val="clear" w:color="auto" w:fill="FFFFFF"/>
        <w:spacing w:line="312" w:lineRule="atLeast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7EA36669" w14:textId="57DE5098" w:rsidR="003E2CBF" w:rsidRDefault="00FC67CD" w:rsidP="00842032">
      <w:pPr>
        <w:pStyle w:val="Sansinterligne"/>
        <w:numPr>
          <w:ilvl w:val="0"/>
          <w:numId w:val="32"/>
        </w:numPr>
        <w:shd w:val="clear" w:color="auto" w:fill="FFFFFF"/>
        <w:spacing w:line="312" w:lineRule="atLeas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Onglet de la </w:t>
      </w:r>
      <w:r w:rsidRPr="00842032">
        <w:rPr>
          <w:rFonts w:ascii="Arial" w:hAnsi="Arial" w:cs="Arial"/>
          <w:b/>
          <w:bCs/>
          <w:sz w:val="24"/>
          <w:szCs w:val="24"/>
          <w:u w:val="single"/>
        </w:rPr>
        <w:t>Journée Ampère 2020</w:t>
      </w:r>
      <w:r>
        <w:rPr>
          <w:rFonts w:ascii="Arial" w:hAnsi="Arial" w:cs="Arial"/>
          <w:sz w:val="24"/>
          <w:szCs w:val="24"/>
          <w:u w:val="single"/>
        </w:rPr>
        <w:t> : supports des présentations, vidéos des conférences, discours et tables rondes</w:t>
      </w:r>
    </w:p>
    <w:p w14:paraId="61289FCE" w14:textId="77777777" w:rsidR="003E2CBF" w:rsidRPr="0007520B" w:rsidRDefault="003E2CBF" w:rsidP="0007520B">
      <w:pPr>
        <w:pStyle w:val="Sansinterligne"/>
        <w:shd w:val="clear" w:color="auto" w:fill="FFFFFF"/>
        <w:spacing w:line="312" w:lineRule="atLeast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5FDF7F2A" w14:textId="77777777" w:rsidR="003E2CBF" w:rsidRDefault="003E2CBF" w:rsidP="003E2CBF">
      <w:pPr>
        <w:pStyle w:val="Sansinterligne"/>
        <w:shd w:val="clear" w:color="auto" w:fill="FFFFFF"/>
        <w:spacing w:line="312" w:lineRule="atLeast"/>
        <w:ind w:left="644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122745B" w14:textId="77777777" w:rsidR="003E2CBF" w:rsidRDefault="003E2CBF" w:rsidP="003E2CBF">
      <w:pPr>
        <w:pStyle w:val="Sansinterligne"/>
        <w:shd w:val="clear" w:color="auto" w:fill="FFFFFF"/>
        <w:spacing w:line="312" w:lineRule="atLeast"/>
        <w:ind w:left="644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50DD72E" w14:textId="1C1E4AA6" w:rsidR="003B4913" w:rsidRPr="00C963A2" w:rsidRDefault="00560DCC" w:rsidP="00C963A2">
      <w:pPr>
        <w:pStyle w:val="Sansinterligne"/>
        <w:numPr>
          <w:ilvl w:val="0"/>
          <w:numId w:val="25"/>
        </w:numPr>
        <w:shd w:val="clear" w:color="auto" w:fill="FFFFFF"/>
        <w:spacing w:line="312" w:lineRule="atLeast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963A2">
        <w:rPr>
          <w:rFonts w:ascii="Arial" w:hAnsi="Arial" w:cs="Arial"/>
          <w:b/>
          <w:bCs/>
          <w:sz w:val="32"/>
          <w:szCs w:val="32"/>
          <w:u w:val="single"/>
        </w:rPr>
        <w:t>Films</w:t>
      </w:r>
      <w:r w:rsidR="00C963A2" w:rsidRPr="00C963A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629A3817" w14:textId="77777777" w:rsidR="00F638CD" w:rsidRPr="00F638CD" w:rsidRDefault="00F638CD" w:rsidP="00F638CD">
      <w:pPr>
        <w:pStyle w:val="Sansinterligne"/>
        <w:shd w:val="clear" w:color="auto" w:fill="FFFFFF"/>
        <w:spacing w:line="312" w:lineRule="atLeast"/>
        <w:ind w:left="1636"/>
        <w:jc w:val="both"/>
        <w:rPr>
          <w:rFonts w:ascii="Arial" w:hAnsi="Arial" w:cs="Arial"/>
        </w:rPr>
      </w:pPr>
    </w:p>
    <w:p w14:paraId="5166B979" w14:textId="67F0946C" w:rsidR="003B4913" w:rsidRPr="00AB2E53" w:rsidRDefault="003B4913" w:rsidP="00C963A2">
      <w:pPr>
        <w:pStyle w:val="Sansinterligne"/>
        <w:numPr>
          <w:ilvl w:val="0"/>
          <w:numId w:val="26"/>
        </w:numPr>
        <w:shd w:val="clear" w:color="auto" w:fill="FFFFFF"/>
        <w:spacing w:line="312" w:lineRule="atLeast"/>
        <w:ind w:left="644"/>
        <w:jc w:val="both"/>
        <w:rPr>
          <w:rFonts w:ascii="Arial" w:hAnsi="Arial" w:cs="Arial"/>
          <w:color w:val="0070C0"/>
        </w:rPr>
      </w:pPr>
      <w:r w:rsidRPr="00AB2E5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lang w:eastAsia="fr-FR"/>
        </w:rPr>
        <w:t>Animation numérique</w:t>
      </w:r>
      <w:r w:rsidRPr="00AB2E53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de </w:t>
      </w:r>
      <w:r w:rsidR="00AB2E53" w:rsidRPr="00AB2E53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3 minutes</w:t>
      </w:r>
      <w:r w:rsidRPr="00AB2E53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sur les expériences d'Ampère</w:t>
      </w:r>
      <w:r w:rsidR="0005519C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  <w:r w:rsidR="00C963A2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 xml:space="preserve">lien </w:t>
      </w:r>
      <w:r w:rsidR="00C963A2" w:rsidRPr="003F1E5B">
        <w:t>(</w:t>
      </w:r>
      <w:r w:rsidR="0007520B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fr-FR"/>
        </w:rPr>
        <w:t>versions anglaise et française),</w:t>
      </w:r>
    </w:p>
    <w:p w14:paraId="580FDB14" w14:textId="0D0BD4A8" w:rsidR="003B4913" w:rsidRDefault="003B4913" w:rsidP="00C963A2">
      <w:pPr>
        <w:pStyle w:val="Sansinterligne"/>
        <w:numPr>
          <w:ilvl w:val="0"/>
          <w:numId w:val="26"/>
        </w:numPr>
        <w:shd w:val="clear" w:color="auto" w:fill="FFFFFF"/>
        <w:spacing w:line="312" w:lineRule="atLeast"/>
        <w:ind w:left="644"/>
        <w:jc w:val="both"/>
        <w:rPr>
          <w:rFonts w:ascii="Arial" w:hAnsi="Arial" w:cs="Arial"/>
          <w:color w:val="0070C0"/>
          <w:sz w:val="24"/>
          <w:szCs w:val="24"/>
        </w:rPr>
      </w:pPr>
      <w:r w:rsidRPr="0007520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Film documentaire sur la vie</w:t>
      </w:r>
      <w:r w:rsidR="00EF2FF0" w:rsidRPr="0007520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et l’œuvre</w:t>
      </w:r>
      <w:r w:rsidRPr="0007520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d’Ampère </w:t>
      </w:r>
      <w:r w:rsidRPr="0007520B">
        <w:rPr>
          <w:rFonts w:ascii="Arial" w:hAnsi="Arial" w:cs="Arial"/>
          <w:color w:val="0070C0"/>
          <w:sz w:val="24"/>
          <w:szCs w:val="24"/>
        </w:rPr>
        <w:t>de 2</w:t>
      </w:r>
      <w:r w:rsidR="00EF2FF0" w:rsidRPr="0007520B">
        <w:rPr>
          <w:rFonts w:ascii="Arial" w:hAnsi="Arial" w:cs="Arial"/>
          <w:color w:val="0070C0"/>
          <w:sz w:val="24"/>
          <w:szCs w:val="24"/>
        </w:rPr>
        <w:t>0’20’’</w:t>
      </w:r>
      <w:r w:rsidRPr="0007520B">
        <w:rPr>
          <w:rFonts w:ascii="Arial" w:hAnsi="Arial" w:cs="Arial"/>
          <w:color w:val="0070C0"/>
          <w:sz w:val="24"/>
          <w:szCs w:val="24"/>
        </w:rPr>
        <w:t xml:space="preserve"> </w:t>
      </w:r>
      <w:r w:rsidR="00692D12" w:rsidRPr="0007520B">
        <w:rPr>
          <w:rFonts w:ascii="Arial" w:hAnsi="Arial" w:cs="Arial"/>
          <w:color w:val="0070C0"/>
          <w:sz w:val="24"/>
          <w:szCs w:val="24"/>
        </w:rPr>
        <w:t>(SAAMA)</w:t>
      </w:r>
      <w:r w:rsidR="0007520B" w:rsidRPr="0007520B">
        <w:rPr>
          <w:rFonts w:ascii="Arial" w:hAnsi="Arial" w:cs="Arial"/>
          <w:color w:val="0070C0"/>
          <w:sz w:val="24"/>
          <w:szCs w:val="24"/>
        </w:rPr>
        <w:t xml:space="preserve"> et sa </w:t>
      </w:r>
      <w:r w:rsidR="0007520B" w:rsidRPr="0007520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b</w:t>
      </w:r>
      <w:r w:rsidRPr="0007520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ande annonce </w:t>
      </w:r>
      <w:r w:rsidRPr="0007520B">
        <w:rPr>
          <w:rFonts w:ascii="Arial" w:hAnsi="Arial" w:cs="Arial"/>
          <w:color w:val="0070C0"/>
          <w:sz w:val="24"/>
          <w:szCs w:val="24"/>
        </w:rPr>
        <w:t xml:space="preserve">de </w:t>
      </w:r>
      <w:r w:rsidR="00E00079" w:rsidRPr="0007520B">
        <w:rPr>
          <w:rFonts w:ascii="Arial" w:hAnsi="Arial" w:cs="Arial"/>
          <w:color w:val="0070C0"/>
          <w:sz w:val="24"/>
          <w:szCs w:val="24"/>
        </w:rPr>
        <w:t>2</w:t>
      </w:r>
      <w:r w:rsidRPr="0007520B">
        <w:rPr>
          <w:rFonts w:ascii="Arial" w:hAnsi="Arial" w:cs="Arial"/>
          <w:color w:val="0070C0"/>
          <w:sz w:val="24"/>
          <w:szCs w:val="24"/>
        </w:rPr>
        <w:t xml:space="preserve"> minutes, </w:t>
      </w:r>
    </w:p>
    <w:p w14:paraId="19E9F2F9" w14:textId="77777777" w:rsidR="003E2CBF" w:rsidRDefault="003E2CBF" w:rsidP="003E2CBF">
      <w:pPr>
        <w:pStyle w:val="Sansinterligne"/>
        <w:shd w:val="clear" w:color="auto" w:fill="FFFFFF"/>
        <w:spacing w:line="312" w:lineRule="atLeast"/>
        <w:ind w:left="644"/>
        <w:jc w:val="both"/>
        <w:rPr>
          <w:rFonts w:ascii="Arial" w:hAnsi="Arial" w:cs="Arial"/>
          <w:color w:val="0070C0"/>
          <w:sz w:val="24"/>
          <w:szCs w:val="24"/>
        </w:rPr>
      </w:pPr>
    </w:p>
    <w:p w14:paraId="3245A10B" w14:textId="4D617DEC" w:rsidR="00C963A2" w:rsidRDefault="00C963A2" w:rsidP="00C963A2">
      <w:pPr>
        <w:pStyle w:val="Paragraphedeliste"/>
        <w:numPr>
          <w:ilvl w:val="0"/>
          <w:numId w:val="26"/>
        </w:numPr>
        <w:shd w:val="clear" w:color="auto" w:fill="FFFFFF"/>
        <w:spacing w:after="0" w:line="312" w:lineRule="atLeast"/>
        <w:ind w:left="644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C963A2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Films et audio-visuels</w:t>
      </w:r>
      <w:r w:rsidRPr="00C963A2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consacré à Ampère</w:t>
      </w:r>
      <w:r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du</w:t>
      </w:r>
      <w:r w:rsidRPr="00C963A2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concours jeunes,</w:t>
      </w:r>
      <w:r w:rsid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jury et palmarès, productions des </w:t>
      </w:r>
      <w:r w:rsidRPr="00C963A2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lauréat</w:t>
      </w:r>
      <w:r w:rsidR="003E2CB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s</w:t>
      </w:r>
      <w:r w:rsidRPr="00C963A2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prix des</w:t>
      </w:r>
      <w:r w:rsid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écoles, des collèges</w:t>
      </w:r>
      <w:r w:rsidR="00C63B25" w:rsidRPr="00C963A2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et des</w:t>
      </w:r>
      <w:r w:rsidRPr="00C963A2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lycées</w:t>
      </w:r>
      <w:r w:rsid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/universités</w:t>
      </w:r>
    </w:p>
    <w:p w14:paraId="67D3C36C" w14:textId="77777777" w:rsidR="003E2CBF" w:rsidRPr="00C963A2" w:rsidRDefault="003E2CBF" w:rsidP="003E2CBF">
      <w:pPr>
        <w:pStyle w:val="Paragraphedeliste"/>
        <w:shd w:val="clear" w:color="auto" w:fill="FFFFFF"/>
        <w:spacing w:after="0" w:line="312" w:lineRule="atLeast"/>
        <w:ind w:left="644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3AC1C48E" w14:textId="77777777" w:rsidR="0007520B" w:rsidRPr="00C963A2" w:rsidRDefault="0007520B" w:rsidP="00C963A2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fr-FR"/>
        </w:rPr>
      </w:pPr>
      <w:r w:rsidRPr="00C963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Enregistrement de conférences </w:t>
      </w:r>
      <w:r w:rsidRPr="00C963A2">
        <w:rPr>
          <w:rFonts w:ascii="Arial" w:hAnsi="Arial" w:cs="Arial"/>
          <w:i/>
          <w:iCs/>
          <w:sz w:val="24"/>
          <w:szCs w:val="24"/>
        </w:rPr>
        <w:t>:</w:t>
      </w:r>
    </w:p>
    <w:p w14:paraId="10F3513F" w14:textId="65D8A72B" w:rsidR="0007520B" w:rsidRDefault="0007520B" w:rsidP="003E2CBF">
      <w:pPr>
        <w:pStyle w:val="Paragraphedeliste"/>
        <w:numPr>
          <w:ilvl w:val="0"/>
          <w:numId w:val="28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07520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Conférence Ampère du 9 octobre 2020 pour la Fête de la science à Clermont Ferrand</w:t>
      </w:r>
    </w:p>
    <w:p w14:paraId="43920393" w14:textId="10CBACFC" w:rsidR="00C963A2" w:rsidRPr="00C63B25" w:rsidRDefault="00C963A2" w:rsidP="003E2CBF">
      <w:pPr>
        <w:pStyle w:val="Paragraphedeliste"/>
        <w:numPr>
          <w:ilvl w:val="0"/>
          <w:numId w:val="28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Journée Ampère 2020 du 23 novembre</w:t>
      </w:r>
      <w:r w:rsid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 : discours, présentations, conférences et tables rondes  </w:t>
      </w:r>
    </w:p>
    <w:p w14:paraId="206EF983" w14:textId="77777777" w:rsidR="003E2CBF" w:rsidRPr="00C963A2" w:rsidRDefault="003E2CBF" w:rsidP="003E2CBF">
      <w:pPr>
        <w:pStyle w:val="Paragraphedeliste"/>
        <w:shd w:val="clear" w:color="auto" w:fill="FFFFFF"/>
        <w:spacing w:after="0" w:line="312" w:lineRule="atLeast"/>
        <w:ind w:left="100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5FECEC" w14:textId="1BA37DD5" w:rsidR="00282FAF" w:rsidRPr="00C963A2" w:rsidRDefault="00282FAF" w:rsidP="00C963A2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963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Enregistrement audiovisuel du Festival sur la Vie d’Ampère</w:t>
      </w:r>
      <w:r w:rsidRPr="00C963A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C963A2">
        <w:rPr>
          <w:rFonts w:ascii="Arial" w:hAnsi="Arial" w:cs="Arial"/>
          <w:i/>
          <w:iCs/>
          <w:sz w:val="24"/>
          <w:szCs w:val="24"/>
        </w:rPr>
        <w:t xml:space="preserve"> pour juin 2021   </w:t>
      </w:r>
    </w:p>
    <w:p w14:paraId="6A1F0CA6" w14:textId="791FA112" w:rsidR="005772FA" w:rsidRDefault="005772FA" w:rsidP="005772FA">
      <w:pPr>
        <w:pStyle w:val="Paragraphedeliste"/>
        <w:shd w:val="clear" w:color="auto" w:fill="FFFFFF"/>
        <w:spacing w:after="0" w:line="240" w:lineRule="auto"/>
        <w:ind w:left="1636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733835" w14:textId="77777777" w:rsidR="00E5418B" w:rsidRPr="00282FAF" w:rsidRDefault="00E5418B" w:rsidP="005772FA">
      <w:pPr>
        <w:pStyle w:val="Paragraphedeliste"/>
        <w:shd w:val="clear" w:color="auto" w:fill="FFFFFF"/>
        <w:spacing w:after="0" w:line="240" w:lineRule="auto"/>
        <w:ind w:left="1636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49F1D3" w14:textId="3A011E6F" w:rsidR="005772FA" w:rsidRPr="003E2CBF" w:rsidRDefault="005772FA" w:rsidP="003E2CBF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3E2CBF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Documents</w:t>
      </w:r>
      <w:r w:rsidR="00396E30" w:rsidRPr="003E2CBF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 :</w:t>
      </w:r>
    </w:p>
    <w:p w14:paraId="1ACF21AB" w14:textId="77777777" w:rsidR="005772FA" w:rsidRDefault="005772FA" w:rsidP="005772F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174B53D2" w14:textId="778AA984" w:rsidR="005772FA" w:rsidRDefault="005772FA" w:rsidP="003E2CBF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EF2FF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Fascicule de présentation générale du numéro REE 2019-</w:t>
      </w:r>
      <w:r w:rsidR="00396E30" w:rsidRPr="00EF2FF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5,</w:t>
      </w:r>
      <w:r w:rsidRPr="00330A4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0599C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mise à jour novembre 2020</w:t>
      </w:r>
      <w:r w:rsidR="003E2CB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3E2CBF" w:rsidRPr="00110D5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(français et anglais)</w:t>
      </w:r>
    </w:p>
    <w:p w14:paraId="6F70F3B0" w14:textId="77777777" w:rsidR="003E2CBF" w:rsidRPr="003E2CBF" w:rsidRDefault="003E2CBF" w:rsidP="003E2CBF">
      <w:pPr>
        <w:pStyle w:val="Paragraphedeliste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3FDB69B1" w14:textId="5B41A2F1" w:rsidR="005772FA" w:rsidRPr="003E2CBF" w:rsidRDefault="005772FA" w:rsidP="003E2CBF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</w:pPr>
      <w:r w:rsidRPr="00945B88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Brochure pour les jeunes</w:t>
      </w:r>
      <w:r w:rsidRPr="00110D5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bookmarkStart w:id="11" w:name="_Hlk53434215"/>
      <w:r w:rsidRPr="00110D5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(français et anglais)</w:t>
      </w:r>
      <w:bookmarkEnd w:id="11"/>
    </w:p>
    <w:p w14:paraId="0014E912" w14:textId="77777777" w:rsidR="003E2CBF" w:rsidRDefault="003E2CBF" w:rsidP="003E2CBF">
      <w:pPr>
        <w:pStyle w:val="Paragraphedeliste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</w:pPr>
    </w:p>
    <w:p w14:paraId="5F72934D" w14:textId="68EF6926" w:rsidR="005772FA" w:rsidRPr="003E2CBF" w:rsidRDefault="005772FA" w:rsidP="003E2CBF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Jeu « le Circuit Ampère »</w:t>
      </w:r>
      <w:r w:rsidR="00396E3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 xml:space="preserve"> et </w:t>
      </w:r>
      <w:r w:rsidR="0060599C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Quiz (</w:t>
      </w:r>
      <w:r w:rsidR="00396E30" w:rsidRPr="00110D5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français et anglais)</w:t>
      </w:r>
    </w:p>
    <w:p w14:paraId="03F799CB" w14:textId="77777777" w:rsidR="003E2CBF" w:rsidRDefault="003E2CBF" w:rsidP="003E2CBF">
      <w:pPr>
        <w:pStyle w:val="Paragraphedeliste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</w:pPr>
    </w:p>
    <w:p w14:paraId="4989CF4F" w14:textId="2C7CDA2F" w:rsidR="005772FA" w:rsidRPr="003E2CBF" w:rsidRDefault="005772FA" w:rsidP="003E2CBF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772FA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Documents PMIS IESF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Pr="005772FA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396E30">
        <w:rPr>
          <w:rFonts w:ascii="Arial" w:eastAsia="Times New Roman" w:hAnsi="Arial" w:cs="Arial"/>
          <w:sz w:val="24"/>
          <w:szCs w:val="24"/>
          <w:lang w:eastAsia="fr-FR"/>
        </w:rPr>
        <w:t>avec la participation de l’</w:t>
      </w:r>
      <w:proofErr w:type="spellStart"/>
      <w:r w:rsidRPr="005772FA">
        <w:rPr>
          <w:rFonts w:ascii="Arial" w:eastAsia="Times New Roman" w:hAnsi="Arial" w:cs="Arial"/>
          <w:sz w:val="24"/>
          <w:szCs w:val="24"/>
          <w:lang w:eastAsia="fr-FR"/>
        </w:rPr>
        <w:t>UdPPC</w:t>
      </w:r>
      <w:proofErr w:type="spellEnd"/>
      <w:r w:rsidRPr="005772FA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14:paraId="4CCB044B" w14:textId="77777777" w:rsidR="003E2CBF" w:rsidRPr="005772FA" w:rsidRDefault="003E2CBF" w:rsidP="003E2CBF">
      <w:pPr>
        <w:pStyle w:val="Paragraphedeliste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46E2D77A" w14:textId="260F13E9" w:rsidR="005772FA" w:rsidRPr="003E2CBF" w:rsidRDefault="005772FA" w:rsidP="003E2CBF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bookmarkStart w:id="12" w:name="_Hlk53433464"/>
      <w:r w:rsidRPr="001E396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Fascicule sur la journée Ampère 2020 (23 novembre 2020) </w:t>
      </w:r>
      <w:r w:rsidR="003E2CBF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prévu </w:t>
      </w:r>
      <w:r w:rsidR="00E827B5" w:rsidRPr="003E2CBF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dans REE 2021-3</w:t>
      </w:r>
    </w:p>
    <w:p w14:paraId="7EBC2CBF" w14:textId="77777777" w:rsidR="003E2CBF" w:rsidRPr="00A30992" w:rsidRDefault="003E2CBF" w:rsidP="003E2CBF">
      <w:pPr>
        <w:pStyle w:val="Paragraphedeliste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fr-FR"/>
        </w:rPr>
      </w:pPr>
    </w:p>
    <w:bookmarkEnd w:id="12"/>
    <w:p w14:paraId="04A79A14" w14:textId="34636F72" w:rsidR="00396E30" w:rsidRDefault="005772FA" w:rsidP="00CD66F7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CD66F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Recueil</w:t>
      </w:r>
      <w:r w:rsidR="00CD66F7" w:rsidRPr="00CD66F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="00CD66F7" w:rsidRPr="002E035E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sur </w:t>
      </w:r>
      <w:r w:rsidR="00CD66F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la commémoration </w:t>
      </w:r>
      <w:proofErr w:type="gramStart"/>
      <w:r w:rsidR="00CD66F7" w:rsidRPr="002E035E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Ampère </w:t>
      </w:r>
      <w:r w:rsidR="00CD66F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,</w:t>
      </w:r>
      <w:proofErr w:type="gramEnd"/>
      <w:r w:rsidR="00CD66F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="00CD66F7" w:rsidRPr="003E2CBF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édition pour juin 2021</w:t>
      </w:r>
    </w:p>
    <w:p w14:paraId="5D7B0BAE" w14:textId="77777777" w:rsidR="00CD66F7" w:rsidRPr="00CD66F7" w:rsidRDefault="00CD66F7" w:rsidP="00CD66F7">
      <w:pPr>
        <w:pStyle w:val="Paragraphedeliste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62A7E14C" w14:textId="77777777" w:rsidR="00CD66F7" w:rsidRDefault="00CD66F7" w:rsidP="00CD66F7">
      <w:pPr>
        <w:pStyle w:val="Paragraphedeliste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484E6390" w14:textId="77777777" w:rsidR="00E5418B" w:rsidRDefault="00E5418B" w:rsidP="00E5418B">
      <w:pPr>
        <w:pStyle w:val="Paragraphedeliste"/>
        <w:shd w:val="clear" w:color="auto" w:fill="FFFFFF"/>
        <w:spacing w:after="0" w:line="312" w:lineRule="atLeast"/>
        <w:ind w:left="644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EDF41DD" w14:textId="1045294F" w:rsidR="0007520B" w:rsidRPr="00E5418B" w:rsidRDefault="0007520B" w:rsidP="00E5418B">
      <w:pPr>
        <w:pStyle w:val="Paragraphedeliste"/>
        <w:numPr>
          <w:ilvl w:val="0"/>
          <w:numId w:val="25"/>
        </w:numPr>
        <w:shd w:val="clear" w:color="auto" w:fill="FFFFFF"/>
        <w:spacing w:after="0" w:line="312" w:lineRule="atLeast"/>
        <w:rPr>
          <w:rFonts w:ascii="Arial" w:hAnsi="Arial" w:cs="Arial"/>
          <w:b/>
          <w:bCs/>
          <w:sz w:val="32"/>
          <w:szCs w:val="32"/>
          <w:u w:val="single"/>
        </w:rPr>
      </w:pPr>
      <w:r w:rsidRPr="00E5418B">
        <w:rPr>
          <w:rFonts w:ascii="Arial" w:hAnsi="Arial" w:cs="Arial"/>
          <w:b/>
          <w:bCs/>
          <w:sz w:val="32"/>
          <w:szCs w:val="32"/>
          <w:u w:val="single"/>
        </w:rPr>
        <w:t>Affiches </w:t>
      </w:r>
      <w:r w:rsidR="00E5418B">
        <w:rPr>
          <w:rFonts w:ascii="Arial" w:hAnsi="Arial" w:cs="Arial"/>
          <w:b/>
          <w:bCs/>
          <w:sz w:val="32"/>
          <w:szCs w:val="32"/>
          <w:u w:val="single"/>
        </w:rPr>
        <w:t xml:space="preserve">et </w:t>
      </w:r>
      <w:proofErr w:type="gramStart"/>
      <w:r w:rsidR="00E5418B">
        <w:rPr>
          <w:rFonts w:ascii="Arial" w:hAnsi="Arial" w:cs="Arial"/>
          <w:b/>
          <w:bCs/>
          <w:sz w:val="32"/>
          <w:szCs w:val="32"/>
          <w:u w:val="single"/>
        </w:rPr>
        <w:t>panneaux</w:t>
      </w:r>
      <w:r w:rsidRPr="00E5418B">
        <w:rPr>
          <w:rFonts w:ascii="Arial" w:hAnsi="Arial" w:cs="Arial"/>
          <w:b/>
          <w:bCs/>
          <w:sz w:val="32"/>
          <w:szCs w:val="32"/>
          <w:u w:val="single"/>
        </w:rPr>
        <w:t>:</w:t>
      </w:r>
      <w:proofErr w:type="gramEnd"/>
    </w:p>
    <w:p w14:paraId="710383AA" w14:textId="77777777" w:rsidR="00282FAF" w:rsidRPr="0007520B" w:rsidRDefault="00282FAF" w:rsidP="0007520B">
      <w:pPr>
        <w:shd w:val="clear" w:color="auto" w:fill="FFFFFF"/>
        <w:spacing w:after="0" w:line="312" w:lineRule="atLeast"/>
        <w:ind w:left="708"/>
        <w:rPr>
          <w:rFonts w:ascii="Arial" w:hAnsi="Arial" w:cs="Arial"/>
          <w:sz w:val="24"/>
          <w:szCs w:val="24"/>
          <w:u w:val="single"/>
        </w:rPr>
      </w:pPr>
    </w:p>
    <w:p w14:paraId="73547A3C" w14:textId="1AA8327E" w:rsidR="003B4913" w:rsidRDefault="003B4913" w:rsidP="00E5418B">
      <w:pPr>
        <w:pStyle w:val="Paragraphedeliste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EF2FF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 xml:space="preserve">Exposition </w:t>
      </w:r>
      <w:r w:rsidR="003E6BBA" w:rsidRPr="00EF2FF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itinérante</w:t>
      </w:r>
      <w:r w:rsidRPr="00EF2FF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 xml:space="preserve"> sur la vie et l’œuvre d’Ampère</w:t>
      </w:r>
      <w:r w:rsidRPr="00EF2FF0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 : </w:t>
      </w:r>
      <w:r w:rsidR="00EF2FF0" w:rsidRPr="00EF2FF0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6</w:t>
      </w:r>
      <w:r w:rsidRPr="00EF2FF0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affiches et objets avec leur </w:t>
      </w:r>
      <w:r w:rsidRPr="00D904A2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cartel</w:t>
      </w:r>
      <w:r w:rsidRPr="00EF2FF0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282FA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réalisée pour </w:t>
      </w:r>
      <w:r w:rsidR="00631D95" w:rsidRPr="00EF2FF0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l’IUT de Lyon</w:t>
      </w:r>
    </w:p>
    <w:p w14:paraId="41A5BD87" w14:textId="77777777" w:rsidR="00E5418B" w:rsidRDefault="00E5418B" w:rsidP="00E5418B">
      <w:pPr>
        <w:pStyle w:val="Paragraphedeliste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4AE13BF0" w14:textId="3F9AD188" w:rsidR="00282FAF" w:rsidRDefault="00282FAF" w:rsidP="00E5418B">
      <w:pPr>
        <w:pStyle w:val="Paragraphedeliste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EF2FF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Affiches et kit pour expositions fixes ou itinérantes </w:t>
      </w:r>
      <w:r w:rsidRPr="00282FA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pour les</w:t>
      </w:r>
      <w:r w:rsidRPr="00282FAF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 xml:space="preserve"> </w:t>
      </w:r>
      <w:r w:rsidRPr="00282FA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écoles, collèges, lycées, </w:t>
      </w:r>
    </w:p>
    <w:p w14:paraId="479672A3" w14:textId="77777777" w:rsidR="00E5418B" w:rsidRPr="00282FAF" w:rsidRDefault="00E5418B" w:rsidP="00E5418B">
      <w:pPr>
        <w:pStyle w:val="Paragraphedeliste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1D6F71E0" w14:textId="791D13AC" w:rsidR="00282FAF" w:rsidRPr="00330A4A" w:rsidRDefault="00282FAF" w:rsidP="00E5418B">
      <w:pPr>
        <w:pStyle w:val="Paragraphedeliste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 xml:space="preserve">Panneaux pour une exposition sur Ampère, </w:t>
      </w:r>
      <w:r w:rsidRPr="00282FAF">
        <w:rPr>
          <w:rFonts w:ascii="Arial" w:eastAsia="Times New Roman" w:hAnsi="Arial" w:cs="Arial"/>
          <w:color w:val="0070C0"/>
          <w:sz w:val="24"/>
          <w:szCs w:val="24"/>
          <w:u w:val="single"/>
          <w:lang w:eastAsia="fr-FR"/>
        </w:rPr>
        <w:t>pour les musées et universités ou écoles d’ingénieurs</w:t>
      </w:r>
    </w:p>
    <w:p w14:paraId="6B88B4F4" w14:textId="77777777" w:rsidR="00330A4A" w:rsidRPr="00282FAF" w:rsidRDefault="00330A4A" w:rsidP="00330A4A">
      <w:pPr>
        <w:pStyle w:val="Paragraphedeliste"/>
        <w:shd w:val="clear" w:color="auto" w:fill="FFFFFF"/>
        <w:spacing w:after="0" w:line="240" w:lineRule="auto"/>
        <w:ind w:left="1636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3DBFDE1D" w14:textId="77777777" w:rsidR="00330A4A" w:rsidRDefault="00330A4A" w:rsidP="00330A4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7B5DFB87" w14:textId="5F8763A6" w:rsidR="00330A4A" w:rsidRDefault="00330A4A" w:rsidP="00330A4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2E58FB80" w14:textId="4AD7EB43" w:rsidR="00FE1432" w:rsidRPr="00E5418B" w:rsidRDefault="00330A4A" w:rsidP="00E5418B">
      <w:pPr>
        <w:pStyle w:val="Paragraphedelist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eastAsia="fr-FR"/>
        </w:rPr>
      </w:pPr>
      <w:r w:rsidRPr="00E5418B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Publications</w:t>
      </w:r>
      <w:r w:rsidR="00396E30" w:rsidRPr="00E5418B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 </w:t>
      </w:r>
      <w:r w:rsidR="00396E30" w:rsidRPr="00E5418B">
        <w:rPr>
          <w:rFonts w:ascii="Arial" w:eastAsia="Times New Roman" w:hAnsi="Arial" w:cs="Arial"/>
          <w:bCs/>
          <w:color w:val="FF0000"/>
          <w:sz w:val="32"/>
          <w:szCs w:val="32"/>
          <w:lang w:eastAsia="fr-FR"/>
        </w:rPr>
        <w:t>:</w:t>
      </w:r>
      <w:r w:rsidR="00FE1432" w:rsidRPr="00E5418B">
        <w:rPr>
          <w:rFonts w:ascii="Arial" w:eastAsia="Times New Roman" w:hAnsi="Arial" w:cs="Arial"/>
          <w:bCs/>
          <w:color w:val="FF0000"/>
          <w:sz w:val="32"/>
          <w:szCs w:val="32"/>
          <w:lang w:eastAsia="fr-FR"/>
        </w:rPr>
        <w:t xml:space="preserve"> </w:t>
      </w:r>
    </w:p>
    <w:p w14:paraId="704DBA63" w14:textId="77777777" w:rsidR="00FE1432" w:rsidRPr="00E5418B" w:rsidRDefault="00FE1432" w:rsidP="00FE143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</w:pPr>
    </w:p>
    <w:p w14:paraId="72EFE1F1" w14:textId="32D84FF2" w:rsidR="005772FA" w:rsidRPr="00E5418B" w:rsidRDefault="005772FA" w:rsidP="00A30992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E5418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Newsletter</w:t>
      </w:r>
      <w:r w:rsidR="00396E30" w:rsidRPr="00E5418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</w:t>
      </w:r>
      <w:r w:rsidRPr="00E5418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, </w:t>
      </w:r>
      <w:r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publication n°1 à </w:t>
      </w:r>
      <w:proofErr w:type="gramStart"/>
      <w:r w:rsidR="00C63B25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8, </w:t>
      </w:r>
      <w:r w:rsidR="00C63B25" w:rsidRPr="00C63B25">
        <w:rPr>
          <w:rFonts w:ascii="Arial" w:eastAsia="Times New Roman" w:hAnsi="Arial" w:cs="Arial"/>
          <w:sz w:val="24"/>
          <w:szCs w:val="24"/>
          <w:lang w:eastAsia="fr-FR"/>
        </w:rPr>
        <w:t xml:space="preserve"> di</w:t>
      </w:r>
      <w:r w:rsidR="00FC67CD">
        <w:rPr>
          <w:rFonts w:ascii="Arial" w:eastAsia="Times New Roman" w:hAnsi="Arial" w:cs="Arial"/>
          <w:sz w:val="24"/>
          <w:szCs w:val="24"/>
          <w:lang w:eastAsia="fr-FR"/>
        </w:rPr>
        <w:t>stribuées</w:t>
      </w:r>
      <w:proofErr w:type="gramEnd"/>
    </w:p>
    <w:p w14:paraId="091F86B2" w14:textId="77777777" w:rsidR="00E5418B" w:rsidRPr="00E5418B" w:rsidRDefault="00E5418B" w:rsidP="00E5418B">
      <w:pPr>
        <w:pStyle w:val="Paragraphedeliste"/>
        <w:shd w:val="clear" w:color="auto" w:fill="FFFFFF"/>
        <w:spacing w:after="0" w:line="240" w:lineRule="auto"/>
        <w:ind w:left="1636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14:paraId="5190B57F" w14:textId="197F0899" w:rsidR="005772FA" w:rsidRPr="00E5418B" w:rsidRDefault="005772FA" w:rsidP="005772F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</w:pPr>
      <w:r w:rsidRPr="00E5418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 xml:space="preserve">Article dans la revue </w:t>
      </w:r>
      <w:proofErr w:type="spellStart"/>
      <w:r w:rsidRPr="00E5418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Electra</w:t>
      </w:r>
      <w:proofErr w:type="spellEnd"/>
      <w:r w:rsidRPr="00E5418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 xml:space="preserve"> </w:t>
      </w:r>
      <w:r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(CIGRE août) (anglais)</w:t>
      </w:r>
    </w:p>
    <w:p w14:paraId="39799652" w14:textId="77777777" w:rsidR="00E5418B" w:rsidRPr="00E5418B" w:rsidRDefault="00E5418B" w:rsidP="00E5418B">
      <w:pPr>
        <w:pStyle w:val="Paragraphedeliste"/>
        <w:shd w:val="clear" w:color="auto" w:fill="FFFFFF"/>
        <w:spacing w:after="0" w:line="240" w:lineRule="auto"/>
        <w:ind w:left="1636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</w:pPr>
    </w:p>
    <w:p w14:paraId="1F566C98" w14:textId="24C12266" w:rsidR="005772FA" w:rsidRPr="00E5418B" w:rsidRDefault="00E5418B" w:rsidP="000873D7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E5418B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</w:rPr>
        <w:t>Édito</w:t>
      </w:r>
      <w:r w:rsidR="005772FA" w:rsidRPr="00E5418B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</w:rPr>
        <w:t xml:space="preserve"> de l'été de l’UFE </w:t>
      </w:r>
      <w:r w:rsidR="005772FA" w:rsidRPr="00E5418B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>publié sur Ampère 2020</w:t>
      </w:r>
    </w:p>
    <w:p w14:paraId="7C13093A" w14:textId="77777777" w:rsidR="00E5418B" w:rsidRPr="00E5418B" w:rsidRDefault="00E5418B" w:rsidP="00E5418B">
      <w:pPr>
        <w:pStyle w:val="Paragraphedeliste"/>
        <w:shd w:val="clear" w:color="auto" w:fill="FFFFFF"/>
        <w:spacing w:after="0" w:line="240" w:lineRule="auto"/>
        <w:ind w:left="1636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6988D725" w14:textId="12146DD0" w:rsidR="0007520B" w:rsidRPr="00E5418B" w:rsidRDefault="00330A4A" w:rsidP="005772F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</w:pPr>
      <w:r w:rsidRPr="00E5418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Articles dans la revue 3EI </w:t>
      </w:r>
      <w:r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(automne 2020)</w:t>
      </w:r>
    </w:p>
    <w:p w14:paraId="34C57245" w14:textId="77777777" w:rsidR="00E5418B" w:rsidRPr="00E5418B" w:rsidRDefault="00E5418B" w:rsidP="00E5418B">
      <w:pPr>
        <w:pStyle w:val="Paragraphedeliste"/>
        <w:shd w:val="clear" w:color="auto" w:fill="FFFFFF"/>
        <w:spacing w:after="0" w:line="240" w:lineRule="auto"/>
        <w:ind w:left="1636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</w:pPr>
    </w:p>
    <w:p w14:paraId="6E561159" w14:textId="340F0761" w:rsidR="00110D51" w:rsidRPr="00E5418B" w:rsidRDefault="00110D51" w:rsidP="009758D4">
      <w:pPr>
        <w:pStyle w:val="Paragraphedeliste"/>
        <w:numPr>
          <w:ilvl w:val="0"/>
          <w:numId w:val="5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E5418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>Communiqué de l’</w:t>
      </w:r>
      <w:r w:rsidR="00E5418B" w:rsidRPr="00E5418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 xml:space="preserve">Ecole </w:t>
      </w:r>
      <w:r w:rsidR="00CD66F7" w:rsidRPr="00E5418B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fr-FR"/>
        </w:rPr>
        <w:t xml:space="preserve">Polytechnique </w:t>
      </w:r>
      <w:r w:rsidR="00CD66F7"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pour</w:t>
      </w:r>
      <w:r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bookmarkStart w:id="13" w:name="_Hlk53433699"/>
      <w:r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l</w:t>
      </w:r>
      <w:r w:rsidR="00330A4A"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’anniversaire du</w:t>
      </w:r>
      <w:r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bookmarkEnd w:id="13"/>
      <w:r w:rsidRPr="00E5418B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18 septembre</w:t>
      </w:r>
    </w:p>
    <w:p w14:paraId="1DDC98B4" w14:textId="77777777" w:rsidR="00E5418B" w:rsidRPr="00E5418B" w:rsidRDefault="00E5418B" w:rsidP="00E5418B">
      <w:pPr>
        <w:pStyle w:val="Paragraphedeliste"/>
        <w:shd w:val="clear" w:color="auto" w:fill="FFFFFF"/>
        <w:spacing w:after="0" w:line="312" w:lineRule="atLeast"/>
        <w:ind w:left="1636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261C5454" w14:textId="1645F9D8" w:rsidR="00E5418B" w:rsidRPr="00E5418B" w:rsidRDefault="00E5418B" w:rsidP="00E5418B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E5418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Articles sur Ampère dans la revue </w:t>
      </w:r>
      <w:r w:rsidR="0060599C" w:rsidRPr="00E5418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REE (</w:t>
      </w:r>
      <w:r w:rsidR="0060599C" w:rsidRPr="00E5418B">
        <w:rPr>
          <w:rFonts w:ascii="Arial" w:eastAsia="Times New Roman" w:hAnsi="Arial" w:cs="Arial"/>
          <w:sz w:val="24"/>
          <w:szCs w:val="24"/>
          <w:lang w:eastAsia="fr-FR"/>
        </w:rPr>
        <w:t>sur</w:t>
      </w:r>
      <w:r w:rsidRPr="00E5418B">
        <w:rPr>
          <w:rFonts w:ascii="Arial" w:eastAsia="Times New Roman" w:hAnsi="Arial" w:cs="Arial"/>
          <w:sz w:val="24"/>
          <w:szCs w:val="24"/>
          <w:lang w:eastAsia="fr-FR"/>
        </w:rPr>
        <w:t xml:space="preserve"> les thèmes chimie et lumière, sous réserve)</w:t>
      </w:r>
    </w:p>
    <w:p w14:paraId="1B0BC10A" w14:textId="77777777" w:rsidR="003B4913" w:rsidRPr="0029720A" w:rsidRDefault="003B4913" w:rsidP="003B4913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360DFBF" w14:textId="77777777" w:rsidR="00584494" w:rsidRDefault="00584494" w:rsidP="00584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66749121" w14:textId="77777777" w:rsidR="003B4913" w:rsidRPr="00E5418B" w:rsidRDefault="003B4913" w:rsidP="009758D4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E5418B">
        <w:rPr>
          <w:rFonts w:ascii="Arial" w:hAnsi="Arial" w:cs="Arial"/>
          <w:b/>
          <w:bCs/>
          <w:sz w:val="32"/>
          <w:szCs w:val="32"/>
          <w:u w:val="single"/>
        </w:rPr>
        <w:t xml:space="preserve">Recherche de </w:t>
      </w:r>
      <w:r w:rsidR="00F638CD" w:rsidRPr="00E5418B">
        <w:rPr>
          <w:rFonts w:ascii="Arial" w:hAnsi="Arial" w:cs="Arial"/>
          <w:b/>
          <w:bCs/>
          <w:sz w:val="32"/>
          <w:szCs w:val="32"/>
          <w:u w:val="single"/>
        </w:rPr>
        <w:t>mécènes</w:t>
      </w:r>
      <w:r w:rsidRPr="00E5418B">
        <w:rPr>
          <w:rFonts w:ascii="Arial" w:hAnsi="Arial" w:cs="Arial"/>
          <w:b/>
          <w:bCs/>
          <w:sz w:val="32"/>
          <w:szCs w:val="32"/>
          <w:u w:val="single"/>
        </w:rPr>
        <w:t xml:space="preserve"> et partenaires </w:t>
      </w:r>
    </w:p>
    <w:p w14:paraId="20F08AD0" w14:textId="77777777" w:rsidR="003B4913" w:rsidRPr="006031CB" w:rsidRDefault="003B4913" w:rsidP="003B4913">
      <w:pPr>
        <w:pStyle w:val="Sansinterligne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E2B7E19" w14:textId="159183CA" w:rsidR="00CD66F7" w:rsidRDefault="003B4913" w:rsidP="003B4913">
      <w:pPr>
        <w:pStyle w:val="Sansinterligne"/>
        <w:ind w:left="708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6031CB">
        <w:rPr>
          <w:rFonts w:ascii="Arial" w:hAnsi="Arial" w:cs="Arial"/>
          <w:sz w:val="24"/>
          <w:szCs w:val="24"/>
          <w:shd w:val="clear" w:color="auto" w:fill="FFFFFF"/>
        </w:rPr>
        <w:t xml:space="preserve">Les recherches de financement portent </w:t>
      </w:r>
      <w:r w:rsidR="0029607A">
        <w:rPr>
          <w:rFonts w:ascii="Arial" w:hAnsi="Arial" w:cs="Arial"/>
          <w:sz w:val="24"/>
          <w:szCs w:val="24"/>
          <w:shd w:val="clear" w:color="auto" w:fill="FFFFFF"/>
        </w:rPr>
        <w:t xml:space="preserve">notamment </w:t>
      </w:r>
      <w:r w:rsidRPr="006031CB">
        <w:rPr>
          <w:rFonts w:ascii="Arial" w:hAnsi="Arial" w:cs="Arial"/>
          <w:sz w:val="24"/>
          <w:szCs w:val="24"/>
          <w:shd w:val="clear" w:color="auto" w:fill="FFFFFF"/>
        </w:rPr>
        <w:t xml:space="preserve">sur la réalisation de supports (brochures, vidéos, enregistrements, publications…) </w:t>
      </w:r>
      <w:r w:rsidR="0029607A">
        <w:rPr>
          <w:rFonts w:ascii="Arial" w:hAnsi="Arial" w:cs="Arial"/>
          <w:sz w:val="24"/>
          <w:szCs w:val="24"/>
          <w:shd w:val="clear" w:color="auto" w:fill="FFFFFF"/>
        </w:rPr>
        <w:t xml:space="preserve">et </w:t>
      </w:r>
      <w:r w:rsidRPr="006031CB">
        <w:rPr>
          <w:rFonts w:ascii="Arial" w:hAnsi="Arial" w:cs="Arial"/>
          <w:sz w:val="24"/>
          <w:szCs w:val="24"/>
          <w:shd w:val="clear" w:color="auto" w:fill="FFFFFF"/>
        </w:rPr>
        <w:t xml:space="preserve">sur l’organisation des </w:t>
      </w:r>
      <w:r w:rsidRPr="00CD66F7">
        <w:rPr>
          <w:rFonts w:ascii="Arial" w:hAnsi="Arial" w:cs="Arial"/>
          <w:sz w:val="24"/>
          <w:szCs w:val="24"/>
          <w:shd w:val="clear" w:color="auto" w:fill="FFFFFF"/>
        </w:rPr>
        <w:t>évènements</w:t>
      </w:r>
      <w:r w:rsidR="00CD66F7" w:rsidRPr="00CD66F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D66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40C7" w:rsidRPr="00CD66F7">
        <w:rPr>
          <w:rFonts w:ascii="Arial" w:eastAsia="Times New Roman" w:hAnsi="Arial" w:cs="Arial"/>
          <w:sz w:val="24"/>
          <w:szCs w:val="24"/>
          <w:lang w:eastAsia="fr-FR"/>
        </w:rPr>
        <w:t>document</w:t>
      </w:r>
      <w:r w:rsidR="00CD66F7" w:rsidRPr="00CD66F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68073516" w14:textId="5198CE34" w:rsidR="003B4913" w:rsidRPr="0095230A" w:rsidRDefault="001840C7" w:rsidP="003B4913">
      <w:pPr>
        <w:pStyle w:val="Sansinterligne"/>
        <w:ind w:left="708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95230A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« </w:t>
      </w:r>
      <w:r w:rsidR="00EF18E6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Ampère </w:t>
      </w:r>
      <w:r w:rsidRPr="0095230A">
        <w:rPr>
          <w:rFonts w:ascii="Arial" w:hAnsi="Arial" w:cs="Arial"/>
          <w:b/>
          <w:bCs/>
          <w:color w:val="0070C0"/>
          <w:sz w:val="24"/>
          <w:szCs w:val="24"/>
        </w:rPr>
        <w:t>2020</w:t>
      </w:r>
      <w:r w:rsidR="00EF18E6">
        <w:rPr>
          <w:rFonts w:ascii="Arial" w:hAnsi="Arial" w:cs="Arial"/>
          <w:b/>
          <w:bCs/>
          <w:color w:val="0070C0"/>
          <w:sz w:val="24"/>
          <w:szCs w:val="24"/>
        </w:rPr>
        <w:t xml:space="preserve"> -</w:t>
      </w:r>
      <w:r w:rsidRPr="0095230A">
        <w:rPr>
          <w:rFonts w:ascii="Arial" w:hAnsi="Arial" w:cs="Arial"/>
          <w:b/>
          <w:bCs/>
          <w:color w:val="0070C0"/>
          <w:sz w:val="24"/>
          <w:szCs w:val="24"/>
        </w:rPr>
        <w:t xml:space="preserve"> Coupon appel dons spécifiques Ampère2020 V6 »</w:t>
      </w:r>
    </w:p>
    <w:p w14:paraId="778C6867" w14:textId="77777777" w:rsidR="00F638CD" w:rsidRDefault="00F638CD" w:rsidP="003B4913">
      <w:pPr>
        <w:pStyle w:val="Sansinterligne"/>
        <w:ind w:left="708"/>
        <w:rPr>
          <w:rFonts w:ascii="Arial" w:hAnsi="Arial" w:cs="Arial"/>
          <w:sz w:val="24"/>
          <w:szCs w:val="24"/>
          <w:shd w:val="clear" w:color="auto" w:fill="FFFFFF"/>
        </w:rPr>
      </w:pPr>
    </w:p>
    <w:p w14:paraId="608E2855" w14:textId="77777777" w:rsidR="003B4913" w:rsidRPr="00E5418B" w:rsidRDefault="003B4913" w:rsidP="009758D4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</w:pPr>
      <w:r w:rsidRPr="00E5418B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Sollicitation des Médias</w:t>
      </w:r>
    </w:p>
    <w:p w14:paraId="48AE3AE4" w14:textId="77777777" w:rsidR="003B4913" w:rsidRPr="006031CB" w:rsidRDefault="003B4913" w:rsidP="003B4913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F1619E3" w14:textId="2F68DAE4" w:rsidR="003B4913" w:rsidRDefault="001840C7" w:rsidP="003B491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A73CD3">
        <w:rPr>
          <w:rFonts w:ascii="Arial" w:eastAsia="Times New Roman" w:hAnsi="Arial" w:cs="Arial"/>
          <w:sz w:val="24"/>
          <w:szCs w:val="24"/>
          <w:lang w:eastAsia="fr-FR"/>
        </w:rPr>
        <w:t xml:space="preserve">Relance et </w:t>
      </w:r>
      <w:r w:rsidR="003B4913" w:rsidRPr="00A73CD3">
        <w:rPr>
          <w:rFonts w:ascii="Arial" w:eastAsia="Times New Roman" w:hAnsi="Arial" w:cs="Arial"/>
          <w:sz w:val="24"/>
          <w:szCs w:val="24"/>
          <w:lang w:eastAsia="fr-FR"/>
        </w:rPr>
        <w:t>sollicitation</w:t>
      </w:r>
      <w:r w:rsidR="00EF18E6">
        <w:rPr>
          <w:rFonts w:ascii="Arial" w:eastAsia="Times New Roman" w:hAnsi="Arial" w:cs="Arial"/>
          <w:sz w:val="24"/>
          <w:szCs w:val="24"/>
          <w:lang w:eastAsia="fr-FR"/>
        </w:rPr>
        <w:t xml:space="preserve"> pour</w:t>
      </w:r>
      <w:r w:rsidR="003B4913" w:rsidRPr="00A73CD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B4913" w:rsidRPr="006031CB">
        <w:rPr>
          <w:rFonts w:ascii="Arial" w:eastAsia="Times New Roman" w:hAnsi="Arial" w:cs="Arial"/>
          <w:sz w:val="24"/>
          <w:szCs w:val="24"/>
          <w:lang w:eastAsia="fr-FR"/>
        </w:rPr>
        <w:t>des articles, des émissions, des reportages auprès de la presse écrite et audiovisuelle.</w:t>
      </w:r>
    </w:p>
    <w:p w14:paraId="6DEC0A3B" w14:textId="77777777" w:rsidR="0029607A" w:rsidRPr="0029607A" w:rsidRDefault="0029607A" w:rsidP="0029607A">
      <w:pPr>
        <w:rPr>
          <w:lang w:eastAsia="fr-FR"/>
        </w:rPr>
      </w:pPr>
    </w:p>
    <w:sectPr w:rsidR="0029607A" w:rsidRPr="0029607A" w:rsidSect="00694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CDF6" w14:textId="77777777" w:rsidR="007237DD" w:rsidRDefault="007237DD" w:rsidP="009A15B8">
      <w:pPr>
        <w:spacing w:after="0" w:line="240" w:lineRule="auto"/>
      </w:pPr>
      <w:r>
        <w:separator/>
      </w:r>
    </w:p>
  </w:endnote>
  <w:endnote w:type="continuationSeparator" w:id="0">
    <w:p w14:paraId="40CA5002" w14:textId="77777777" w:rsidR="007237DD" w:rsidRDefault="007237DD" w:rsidP="009A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3938" w14:textId="77777777" w:rsidR="00842032" w:rsidRDefault="008420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6C3C" w14:textId="7918506F" w:rsidR="00E07F66" w:rsidRDefault="00912EF7">
    <w:pPr>
      <w:pStyle w:val="Pieddepage"/>
    </w:pPr>
    <w:r w:rsidRPr="00912EF7">
      <w:t xml:space="preserve">Prévisionnel Ampère </w:t>
    </w:r>
    <w:r w:rsidR="004603C1" w:rsidRPr="00912EF7">
      <w:t>2020</w:t>
    </w:r>
    <w:r w:rsidR="00F974B7">
      <w:t xml:space="preserve"> sur 2020 et 2021</w:t>
    </w:r>
    <w:r w:rsidR="0005519C">
      <w:t xml:space="preserve"> </w:t>
    </w:r>
    <w:r w:rsidR="0005519C" w:rsidRPr="00CD66F7">
      <w:t>v</w:t>
    </w:r>
    <w:r w:rsidR="0068159C" w:rsidRPr="00CD66F7">
      <w:t>2</w:t>
    </w:r>
    <w:r w:rsidR="00C63B25">
      <w:t>3</w:t>
    </w:r>
    <w:r w:rsidR="00842032">
      <w:t> .1</w:t>
    </w:r>
    <w:r w:rsidR="00C828F6" w:rsidRPr="00CD66F7">
      <w:t xml:space="preserve">, </w:t>
    </w:r>
    <w:r w:rsidR="006E1E10" w:rsidRPr="00CD66F7">
      <w:t xml:space="preserve">maj le </w:t>
    </w:r>
    <w:r w:rsidR="00842032">
      <w:t>1er décembre</w:t>
    </w:r>
    <w:r w:rsidR="006E1E10" w:rsidRPr="00CD66F7">
      <w:t xml:space="preserve"> 2020</w:t>
    </w:r>
  </w:p>
  <w:p w14:paraId="6547EEEB" w14:textId="77777777" w:rsidR="003F435A" w:rsidRPr="003F435A" w:rsidRDefault="003F435A">
    <w:pPr>
      <w:pStyle w:val="Pieddepage"/>
      <w:rPr>
        <w:color w:val="0070C0"/>
      </w:rPr>
    </w:pPr>
    <w:r w:rsidRPr="003F435A">
      <w:rPr>
        <w:color w:val="0070C0"/>
      </w:rPr>
      <w:t>En bleu, évènements passés</w:t>
    </w:r>
    <w:r w:rsidR="00EF2FF0">
      <w:rPr>
        <w:color w:val="0070C0"/>
      </w:rPr>
      <w:t xml:space="preserve"> ou support réalisé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DE47" w14:textId="77777777" w:rsidR="00842032" w:rsidRDefault="008420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0179" w14:textId="77777777" w:rsidR="007237DD" w:rsidRDefault="007237DD" w:rsidP="009A15B8">
      <w:pPr>
        <w:spacing w:after="0" w:line="240" w:lineRule="auto"/>
      </w:pPr>
      <w:r>
        <w:separator/>
      </w:r>
    </w:p>
  </w:footnote>
  <w:footnote w:type="continuationSeparator" w:id="0">
    <w:p w14:paraId="64C6E4B0" w14:textId="77777777" w:rsidR="007237DD" w:rsidRDefault="007237DD" w:rsidP="009A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9CB7" w14:textId="77777777" w:rsidR="00842032" w:rsidRDefault="008420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2EA5" w14:textId="16849FCD" w:rsidR="000A6C44" w:rsidRDefault="000A6C44" w:rsidP="003D767C">
    <w:pPr>
      <w:pStyle w:val="En-tte"/>
      <w:ind w:left="-737"/>
      <w:rPr>
        <w:color w:val="FF0000"/>
        <w:sz w:val="32"/>
        <w:szCs w:val="32"/>
      </w:rPr>
    </w:pPr>
    <w:r>
      <w:rPr>
        <w:noProof/>
        <w:lang w:eastAsia="fr-FR"/>
      </w:rPr>
      <w:drawing>
        <wp:inline distT="0" distB="0" distL="0" distR="0" wp14:anchorId="2334726E" wp14:editId="0D2817DC">
          <wp:extent cx="899160" cy="1188720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78FC6C0" wp14:editId="1C4A5491">
          <wp:extent cx="4236720" cy="556260"/>
          <wp:effectExtent l="0" t="0" r="0" b="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EA7BCF71-8BEC-4855-9F7C-12DD7EEBBE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EA7BCF71-8BEC-4855-9F7C-12DD7EEBBE5F}"/>
                      </a:ext>
                    </a:extLst>
                  </pic:cNvPr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774" cy="556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3D767C">
      <w:rPr>
        <w:color w:val="FF0000"/>
        <w:sz w:val="36"/>
        <w:szCs w:val="36"/>
      </w:rPr>
      <w:t xml:space="preserve"> </w:t>
    </w:r>
    <w:r w:rsidR="006E1E10">
      <w:rPr>
        <w:color w:val="FF0000"/>
        <w:sz w:val="36"/>
        <w:szCs w:val="36"/>
      </w:rPr>
      <w:t xml:space="preserve"> </w:t>
    </w:r>
    <w:r w:rsidR="003D767C" w:rsidRPr="003D767C">
      <w:rPr>
        <w:color w:val="FF0000"/>
        <w:sz w:val="32"/>
        <w:szCs w:val="32"/>
      </w:rPr>
      <w:t>V2</w:t>
    </w:r>
    <w:r w:rsidR="00C63B25">
      <w:rPr>
        <w:color w:val="FF0000"/>
        <w:sz w:val="32"/>
        <w:szCs w:val="32"/>
      </w:rPr>
      <w:t>3</w:t>
    </w:r>
    <w:r w:rsidR="00842032">
      <w:rPr>
        <w:color w:val="FF0000"/>
        <w:sz w:val="32"/>
        <w:szCs w:val="32"/>
      </w:rPr>
      <w:t>.1</w:t>
    </w:r>
    <w:r w:rsidR="00C828F6">
      <w:rPr>
        <w:color w:val="FF0000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673F" w14:textId="77777777" w:rsidR="00842032" w:rsidRDefault="008420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4F16"/>
    <w:multiLevelType w:val="hybridMultilevel"/>
    <w:tmpl w:val="5F64181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A28A0"/>
    <w:multiLevelType w:val="hybridMultilevel"/>
    <w:tmpl w:val="1C2E57C4"/>
    <w:lvl w:ilvl="0" w:tplc="8482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739"/>
    <w:multiLevelType w:val="hybridMultilevel"/>
    <w:tmpl w:val="D7B00BD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6078F"/>
    <w:multiLevelType w:val="hybridMultilevel"/>
    <w:tmpl w:val="043270C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C8597C"/>
    <w:multiLevelType w:val="hybridMultilevel"/>
    <w:tmpl w:val="EBC6C79C"/>
    <w:lvl w:ilvl="0" w:tplc="21646AF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F892414"/>
    <w:multiLevelType w:val="hybridMultilevel"/>
    <w:tmpl w:val="7FCE63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5408E"/>
    <w:multiLevelType w:val="hybridMultilevel"/>
    <w:tmpl w:val="1D1412CA"/>
    <w:lvl w:ilvl="0" w:tplc="1A92D86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E04BCF"/>
    <w:multiLevelType w:val="hybridMultilevel"/>
    <w:tmpl w:val="53148D1E"/>
    <w:lvl w:ilvl="0" w:tplc="3C726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36583"/>
    <w:multiLevelType w:val="hybridMultilevel"/>
    <w:tmpl w:val="36E8E7F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5C494D"/>
    <w:multiLevelType w:val="hybridMultilevel"/>
    <w:tmpl w:val="E1B8CB3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3E7A9B"/>
    <w:multiLevelType w:val="hybridMultilevel"/>
    <w:tmpl w:val="D3167C1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914AA8"/>
    <w:multiLevelType w:val="hybridMultilevel"/>
    <w:tmpl w:val="A99434D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3B2476"/>
    <w:multiLevelType w:val="hybridMultilevel"/>
    <w:tmpl w:val="98D23B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3" w15:restartNumberingAfterBreak="0">
    <w:nsid w:val="495C2009"/>
    <w:multiLevelType w:val="hybridMultilevel"/>
    <w:tmpl w:val="7ADE2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D2EF2"/>
    <w:multiLevelType w:val="hybridMultilevel"/>
    <w:tmpl w:val="3B76750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80512"/>
    <w:multiLevelType w:val="hybridMultilevel"/>
    <w:tmpl w:val="8BB4F2C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0929FB"/>
    <w:multiLevelType w:val="hybridMultilevel"/>
    <w:tmpl w:val="6EF641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572041"/>
    <w:multiLevelType w:val="hybridMultilevel"/>
    <w:tmpl w:val="0E7E60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D4541"/>
    <w:multiLevelType w:val="hybridMultilevel"/>
    <w:tmpl w:val="0926494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5E022B"/>
    <w:multiLevelType w:val="hybridMultilevel"/>
    <w:tmpl w:val="A2ECA280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52B6A65"/>
    <w:multiLevelType w:val="hybridMultilevel"/>
    <w:tmpl w:val="0742F2CC"/>
    <w:lvl w:ilvl="0" w:tplc="C6CAF024">
      <w:numFmt w:val="bullet"/>
      <w:lvlText w:val="-"/>
      <w:lvlJc w:val="left"/>
      <w:pPr>
        <w:ind w:left="1582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68A1437"/>
    <w:multiLevelType w:val="hybridMultilevel"/>
    <w:tmpl w:val="6D804A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5A29B0"/>
    <w:multiLevelType w:val="hybridMultilevel"/>
    <w:tmpl w:val="06A6619C"/>
    <w:lvl w:ilvl="0" w:tplc="F800A68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B403EF0"/>
    <w:multiLevelType w:val="hybridMultilevel"/>
    <w:tmpl w:val="71DC8500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7070509F"/>
    <w:multiLevelType w:val="hybridMultilevel"/>
    <w:tmpl w:val="339EC38C"/>
    <w:lvl w:ilvl="0" w:tplc="C6CAF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6002E"/>
    <w:multiLevelType w:val="hybridMultilevel"/>
    <w:tmpl w:val="3CC81B2A"/>
    <w:lvl w:ilvl="0" w:tplc="C6CAF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E487A"/>
    <w:multiLevelType w:val="hybridMultilevel"/>
    <w:tmpl w:val="DDE8899A"/>
    <w:lvl w:ilvl="0" w:tplc="64BACE82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579618A"/>
    <w:multiLevelType w:val="hybridMultilevel"/>
    <w:tmpl w:val="2E42F39C"/>
    <w:lvl w:ilvl="0" w:tplc="619E6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52187"/>
    <w:multiLevelType w:val="hybridMultilevel"/>
    <w:tmpl w:val="828A66C6"/>
    <w:lvl w:ilvl="0" w:tplc="47D88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F1610"/>
    <w:multiLevelType w:val="hybridMultilevel"/>
    <w:tmpl w:val="4E4C11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B70E7"/>
    <w:multiLevelType w:val="hybridMultilevel"/>
    <w:tmpl w:val="5ABEC6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12"/>
  </w:num>
  <w:num w:numId="5">
    <w:abstractNumId w:val="26"/>
  </w:num>
  <w:num w:numId="6">
    <w:abstractNumId w:val="3"/>
  </w:num>
  <w:num w:numId="7">
    <w:abstractNumId w:val="7"/>
  </w:num>
  <w:num w:numId="8">
    <w:abstractNumId w:val="5"/>
  </w:num>
  <w:num w:numId="9">
    <w:abstractNumId w:val="24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7"/>
  </w:num>
  <w:num w:numId="15">
    <w:abstractNumId w:val="25"/>
  </w:num>
  <w:num w:numId="16">
    <w:abstractNumId w:val="16"/>
  </w:num>
  <w:num w:numId="17">
    <w:abstractNumId w:val="23"/>
  </w:num>
  <w:num w:numId="18">
    <w:abstractNumId w:val="30"/>
  </w:num>
  <w:num w:numId="19">
    <w:abstractNumId w:val="2"/>
  </w:num>
  <w:num w:numId="20">
    <w:abstractNumId w:val="19"/>
  </w:num>
  <w:num w:numId="21">
    <w:abstractNumId w:val="29"/>
  </w:num>
  <w:num w:numId="22">
    <w:abstractNumId w:val="17"/>
  </w:num>
  <w:num w:numId="23">
    <w:abstractNumId w:val="1"/>
  </w:num>
  <w:num w:numId="24">
    <w:abstractNumId w:val="28"/>
  </w:num>
  <w:num w:numId="25">
    <w:abstractNumId w:val="9"/>
  </w:num>
  <w:num w:numId="26">
    <w:abstractNumId w:val="21"/>
  </w:num>
  <w:num w:numId="27">
    <w:abstractNumId w:val="10"/>
  </w:num>
  <w:num w:numId="28">
    <w:abstractNumId w:val="18"/>
  </w:num>
  <w:num w:numId="29">
    <w:abstractNumId w:val="11"/>
  </w:num>
  <w:num w:numId="30">
    <w:abstractNumId w:val="8"/>
  </w:num>
  <w:num w:numId="31">
    <w:abstractNumId w:val="6"/>
  </w:num>
  <w:num w:numId="3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3F"/>
    <w:rsid w:val="000063B9"/>
    <w:rsid w:val="00006877"/>
    <w:rsid w:val="00023B61"/>
    <w:rsid w:val="00027FA3"/>
    <w:rsid w:val="00031BCB"/>
    <w:rsid w:val="00034D69"/>
    <w:rsid w:val="0004212D"/>
    <w:rsid w:val="000438F4"/>
    <w:rsid w:val="0005519C"/>
    <w:rsid w:val="00073817"/>
    <w:rsid w:val="0007520B"/>
    <w:rsid w:val="000A6C44"/>
    <w:rsid w:val="000C1943"/>
    <w:rsid w:val="000C6337"/>
    <w:rsid w:val="000D7405"/>
    <w:rsid w:val="000E004A"/>
    <w:rsid w:val="000E02FD"/>
    <w:rsid w:val="00110D51"/>
    <w:rsid w:val="00110DAF"/>
    <w:rsid w:val="001176E5"/>
    <w:rsid w:val="00121819"/>
    <w:rsid w:val="001265A2"/>
    <w:rsid w:val="00135F4A"/>
    <w:rsid w:val="00143862"/>
    <w:rsid w:val="00144A13"/>
    <w:rsid w:val="001478A3"/>
    <w:rsid w:val="00150CCF"/>
    <w:rsid w:val="00176975"/>
    <w:rsid w:val="001840C7"/>
    <w:rsid w:val="00184243"/>
    <w:rsid w:val="001943AF"/>
    <w:rsid w:val="00195ADA"/>
    <w:rsid w:val="0019641E"/>
    <w:rsid w:val="001969EF"/>
    <w:rsid w:val="001B4044"/>
    <w:rsid w:val="001C0912"/>
    <w:rsid w:val="001C225B"/>
    <w:rsid w:val="001C3D8D"/>
    <w:rsid w:val="001C716F"/>
    <w:rsid w:val="001C7631"/>
    <w:rsid w:val="001D15E8"/>
    <w:rsid w:val="001D20DB"/>
    <w:rsid w:val="001E1AA0"/>
    <w:rsid w:val="001E3967"/>
    <w:rsid w:val="001E5843"/>
    <w:rsid w:val="001E5B6E"/>
    <w:rsid w:val="001E62D2"/>
    <w:rsid w:val="001E6ED1"/>
    <w:rsid w:val="001F5002"/>
    <w:rsid w:val="00201C92"/>
    <w:rsid w:val="0021129B"/>
    <w:rsid w:val="0022041D"/>
    <w:rsid w:val="00220F05"/>
    <w:rsid w:val="002245AE"/>
    <w:rsid w:val="00227F31"/>
    <w:rsid w:val="00251165"/>
    <w:rsid w:val="0026409E"/>
    <w:rsid w:val="00267B05"/>
    <w:rsid w:val="00277CD2"/>
    <w:rsid w:val="0028149F"/>
    <w:rsid w:val="00282FAF"/>
    <w:rsid w:val="00285AFB"/>
    <w:rsid w:val="00291F27"/>
    <w:rsid w:val="0029607A"/>
    <w:rsid w:val="0029720A"/>
    <w:rsid w:val="002A482B"/>
    <w:rsid w:val="002A5245"/>
    <w:rsid w:val="002A6CAC"/>
    <w:rsid w:val="002B0625"/>
    <w:rsid w:val="002B28DC"/>
    <w:rsid w:val="002B7BE7"/>
    <w:rsid w:val="002C71B7"/>
    <w:rsid w:val="002D14AB"/>
    <w:rsid w:val="002D712B"/>
    <w:rsid w:val="002E035E"/>
    <w:rsid w:val="002E7189"/>
    <w:rsid w:val="002E777E"/>
    <w:rsid w:val="002F2729"/>
    <w:rsid w:val="002F4F97"/>
    <w:rsid w:val="002F6D34"/>
    <w:rsid w:val="00305F9A"/>
    <w:rsid w:val="0031107E"/>
    <w:rsid w:val="00314EA8"/>
    <w:rsid w:val="00315302"/>
    <w:rsid w:val="003202DB"/>
    <w:rsid w:val="003225EF"/>
    <w:rsid w:val="00330A4A"/>
    <w:rsid w:val="00336A22"/>
    <w:rsid w:val="003372D0"/>
    <w:rsid w:val="00361D17"/>
    <w:rsid w:val="0036269E"/>
    <w:rsid w:val="00386856"/>
    <w:rsid w:val="00396E30"/>
    <w:rsid w:val="003A5CD5"/>
    <w:rsid w:val="003B3515"/>
    <w:rsid w:val="003B3DEE"/>
    <w:rsid w:val="003B4913"/>
    <w:rsid w:val="003C0873"/>
    <w:rsid w:val="003C338A"/>
    <w:rsid w:val="003C73D0"/>
    <w:rsid w:val="003D4C6D"/>
    <w:rsid w:val="003D767C"/>
    <w:rsid w:val="003E03BA"/>
    <w:rsid w:val="003E2CBF"/>
    <w:rsid w:val="003E6BBA"/>
    <w:rsid w:val="003E7DDD"/>
    <w:rsid w:val="003F1E5B"/>
    <w:rsid w:val="003F435A"/>
    <w:rsid w:val="003F57EF"/>
    <w:rsid w:val="003F7314"/>
    <w:rsid w:val="00407A24"/>
    <w:rsid w:val="00413CF0"/>
    <w:rsid w:val="0041569A"/>
    <w:rsid w:val="004351EE"/>
    <w:rsid w:val="00435EB7"/>
    <w:rsid w:val="00441C9B"/>
    <w:rsid w:val="00443062"/>
    <w:rsid w:val="00451742"/>
    <w:rsid w:val="004603C1"/>
    <w:rsid w:val="00464DF6"/>
    <w:rsid w:val="00471DA3"/>
    <w:rsid w:val="0048066B"/>
    <w:rsid w:val="004828D6"/>
    <w:rsid w:val="004A370A"/>
    <w:rsid w:val="004B382F"/>
    <w:rsid w:val="004B50AD"/>
    <w:rsid w:val="004B536B"/>
    <w:rsid w:val="004B5C58"/>
    <w:rsid w:val="004C2184"/>
    <w:rsid w:val="004C6CAB"/>
    <w:rsid w:val="004D28A5"/>
    <w:rsid w:val="004D7BD1"/>
    <w:rsid w:val="004E332E"/>
    <w:rsid w:val="004E62FB"/>
    <w:rsid w:val="004F2341"/>
    <w:rsid w:val="005058EF"/>
    <w:rsid w:val="005141F0"/>
    <w:rsid w:val="00531233"/>
    <w:rsid w:val="00531539"/>
    <w:rsid w:val="0053325D"/>
    <w:rsid w:val="00552390"/>
    <w:rsid w:val="00560DCC"/>
    <w:rsid w:val="00561D25"/>
    <w:rsid w:val="005772FA"/>
    <w:rsid w:val="00584494"/>
    <w:rsid w:val="00586EAB"/>
    <w:rsid w:val="005903F8"/>
    <w:rsid w:val="0059502A"/>
    <w:rsid w:val="0059711A"/>
    <w:rsid w:val="005A4C71"/>
    <w:rsid w:val="005A4D5F"/>
    <w:rsid w:val="005B4F69"/>
    <w:rsid w:val="005D6B69"/>
    <w:rsid w:val="005E03F8"/>
    <w:rsid w:val="005F79A8"/>
    <w:rsid w:val="005F7ACD"/>
    <w:rsid w:val="006031CB"/>
    <w:rsid w:val="0060599C"/>
    <w:rsid w:val="006105ED"/>
    <w:rsid w:val="0061145F"/>
    <w:rsid w:val="00614DD6"/>
    <w:rsid w:val="0061538F"/>
    <w:rsid w:val="0061686B"/>
    <w:rsid w:val="00626528"/>
    <w:rsid w:val="00631D95"/>
    <w:rsid w:val="006320B0"/>
    <w:rsid w:val="00633CE3"/>
    <w:rsid w:val="00635F0D"/>
    <w:rsid w:val="00644F0A"/>
    <w:rsid w:val="00661494"/>
    <w:rsid w:val="00673062"/>
    <w:rsid w:val="0068159C"/>
    <w:rsid w:val="006843D7"/>
    <w:rsid w:val="00686A7F"/>
    <w:rsid w:val="006912A7"/>
    <w:rsid w:val="00692D12"/>
    <w:rsid w:val="00694452"/>
    <w:rsid w:val="006A1B19"/>
    <w:rsid w:val="006A4E72"/>
    <w:rsid w:val="006B2157"/>
    <w:rsid w:val="006B4705"/>
    <w:rsid w:val="006C3A02"/>
    <w:rsid w:val="006C602F"/>
    <w:rsid w:val="006C6078"/>
    <w:rsid w:val="006D5528"/>
    <w:rsid w:val="006D7153"/>
    <w:rsid w:val="006E1D96"/>
    <w:rsid w:val="006E1E10"/>
    <w:rsid w:val="006E774E"/>
    <w:rsid w:val="006F042E"/>
    <w:rsid w:val="006F6C4E"/>
    <w:rsid w:val="007101DB"/>
    <w:rsid w:val="007178D2"/>
    <w:rsid w:val="007237DD"/>
    <w:rsid w:val="00750C92"/>
    <w:rsid w:val="00754CA2"/>
    <w:rsid w:val="00757959"/>
    <w:rsid w:val="007723E7"/>
    <w:rsid w:val="00775D51"/>
    <w:rsid w:val="00776109"/>
    <w:rsid w:val="007A2602"/>
    <w:rsid w:val="007A538F"/>
    <w:rsid w:val="007B6C60"/>
    <w:rsid w:val="007B6EF1"/>
    <w:rsid w:val="007C3D60"/>
    <w:rsid w:val="007C4819"/>
    <w:rsid w:val="007E183C"/>
    <w:rsid w:val="007E2588"/>
    <w:rsid w:val="007E48F7"/>
    <w:rsid w:val="00813F42"/>
    <w:rsid w:val="00814048"/>
    <w:rsid w:val="0082172A"/>
    <w:rsid w:val="008217CA"/>
    <w:rsid w:val="00832E20"/>
    <w:rsid w:val="0084146C"/>
    <w:rsid w:val="00842032"/>
    <w:rsid w:val="00843C8F"/>
    <w:rsid w:val="00851C14"/>
    <w:rsid w:val="00851DA4"/>
    <w:rsid w:val="00853051"/>
    <w:rsid w:val="008558FF"/>
    <w:rsid w:val="0085648C"/>
    <w:rsid w:val="00873CC0"/>
    <w:rsid w:val="00882FE2"/>
    <w:rsid w:val="008A152D"/>
    <w:rsid w:val="008A18B7"/>
    <w:rsid w:val="008C4B2D"/>
    <w:rsid w:val="008C4B6F"/>
    <w:rsid w:val="008C73C6"/>
    <w:rsid w:val="008E3858"/>
    <w:rsid w:val="008E76E6"/>
    <w:rsid w:val="008E7D87"/>
    <w:rsid w:val="008F027D"/>
    <w:rsid w:val="009004DD"/>
    <w:rsid w:val="00904E63"/>
    <w:rsid w:val="00912EF7"/>
    <w:rsid w:val="0092150D"/>
    <w:rsid w:val="009240DB"/>
    <w:rsid w:val="0092778B"/>
    <w:rsid w:val="00927D65"/>
    <w:rsid w:val="00934E3F"/>
    <w:rsid w:val="009370BA"/>
    <w:rsid w:val="00945392"/>
    <w:rsid w:val="00945B88"/>
    <w:rsid w:val="00950F0E"/>
    <w:rsid w:val="0095230A"/>
    <w:rsid w:val="009549FE"/>
    <w:rsid w:val="00955A37"/>
    <w:rsid w:val="0096518D"/>
    <w:rsid w:val="0097270D"/>
    <w:rsid w:val="00972968"/>
    <w:rsid w:val="00974354"/>
    <w:rsid w:val="009758D4"/>
    <w:rsid w:val="00977FFB"/>
    <w:rsid w:val="0098048F"/>
    <w:rsid w:val="009831A0"/>
    <w:rsid w:val="009834FE"/>
    <w:rsid w:val="009838FA"/>
    <w:rsid w:val="00994DE6"/>
    <w:rsid w:val="00996962"/>
    <w:rsid w:val="009A061B"/>
    <w:rsid w:val="009A09F6"/>
    <w:rsid w:val="009A0F93"/>
    <w:rsid w:val="009A15B8"/>
    <w:rsid w:val="009C2A46"/>
    <w:rsid w:val="009D0C7B"/>
    <w:rsid w:val="009D4D22"/>
    <w:rsid w:val="009D5B63"/>
    <w:rsid w:val="009E0200"/>
    <w:rsid w:val="009E4244"/>
    <w:rsid w:val="009F3215"/>
    <w:rsid w:val="009F3F36"/>
    <w:rsid w:val="00A00BE8"/>
    <w:rsid w:val="00A155A9"/>
    <w:rsid w:val="00A1719F"/>
    <w:rsid w:val="00A2170F"/>
    <w:rsid w:val="00A30992"/>
    <w:rsid w:val="00A3338F"/>
    <w:rsid w:val="00A35A1A"/>
    <w:rsid w:val="00A41013"/>
    <w:rsid w:val="00A54D74"/>
    <w:rsid w:val="00A56E58"/>
    <w:rsid w:val="00A61FAD"/>
    <w:rsid w:val="00A639A7"/>
    <w:rsid w:val="00A73CD3"/>
    <w:rsid w:val="00A75741"/>
    <w:rsid w:val="00A82F69"/>
    <w:rsid w:val="00A8438C"/>
    <w:rsid w:val="00A87463"/>
    <w:rsid w:val="00AA6C6B"/>
    <w:rsid w:val="00AB2E53"/>
    <w:rsid w:val="00AB435A"/>
    <w:rsid w:val="00AB6778"/>
    <w:rsid w:val="00AC755C"/>
    <w:rsid w:val="00AD6401"/>
    <w:rsid w:val="00AD68A1"/>
    <w:rsid w:val="00AE3533"/>
    <w:rsid w:val="00AF2655"/>
    <w:rsid w:val="00B00DE9"/>
    <w:rsid w:val="00B0551B"/>
    <w:rsid w:val="00B07FB1"/>
    <w:rsid w:val="00B1107B"/>
    <w:rsid w:val="00B11E62"/>
    <w:rsid w:val="00B13B1C"/>
    <w:rsid w:val="00B14996"/>
    <w:rsid w:val="00B21067"/>
    <w:rsid w:val="00B25140"/>
    <w:rsid w:val="00B30614"/>
    <w:rsid w:val="00B3133D"/>
    <w:rsid w:val="00B370E1"/>
    <w:rsid w:val="00B415A5"/>
    <w:rsid w:val="00B41F83"/>
    <w:rsid w:val="00B441E6"/>
    <w:rsid w:val="00B6635F"/>
    <w:rsid w:val="00B90623"/>
    <w:rsid w:val="00BA1206"/>
    <w:rsid w:val="00BB3D79"/>
    <w:rsid w:val="00BC5760"/>
    <w:rsid w:val="00BE37B7"/>
    <w:rsid w:val="00BF2E03"/>
    <w:rsid w:val="00C05CA8"/>
    <w:rsid w:val="00C2513E"/>
    <w:rsid w:val="00C27C57"/>
    <w:rsid w:val="00C467E8"/>
    <w:rsid w:val="00C52BFA"/>
    <w:rsid w:val="00C5537D"/>
    <w:rsid w:val="00C63B25"/>
    <w:rsid w:val="00C828F6"/>
    <w:rsid w:val="00C86187"/>
    <w:rsid w:val="00C86D98"/>
    <w:rsid w:val="00C963A2"/>
    <w:rsid w:val="00C96D59"/>
    <w:rsid w:val="00CB15CC"/>
    <w:rsid w:val="00CB288C"/>
    <w:rsid w:val="00CB3839"/>
    <w:rsid w:val="00CC1F26"/>
    <w:rsid w:val="00CC2184"/>
    <w:rsid w:val="00CD55AC"/>
    <w:rsid w:val="00CD66F7"/>
    <w:rsid w:val="00CF7242"/>
    <w:rsid w:val="00D1126B"/>
    <w:rsid w:val="00D213CC"/>
    <w:rsid w:val="00D536DE"/>
    <w:rsid w:val="00D74DF9"/>
    <w:rsid w:val="00D904A2"/>
    <w:rsid w:val="00D94CF6"/>
    <w:rsid w:val="00DB2904"/>
    <w:rsid w:val="00DB406A"/>
    <w:rsid w:val="00DB468D"/>
    <w:rsid w:val="00DB4BD0"/>
    <w:rsid w:val="00DC4FD9"/>
    <w:rsid w:val="00DC59A7"/>
    <w:rsid w:val="00DC72F8"/>
    <w:rsid w:val="00DD1E3F"/>
    <w:rsid w:val="00DD410C"/>
    <w:rsid w:val="00DD5C07"/>
    <w:rsid w:val="00DE1716"/>
    <w:rsid w:val="00E00079"/>
    <w:rsid w:val="00E067C0"/>
    <w:rsid w:val="00E07F66"/>
    <w:rsid w:val="00E10A3A"/>
    <w:rsid w:val="00E24340"/>
    <w:rsid w:val="00E25299"/>
    <w:rsid w:val="00E36581"/>
    <w:rsid w:val="00E47B6E"/>
    <w:rsid w:val="00E51001"/>
    <w:rsid w:val="00E5418B"/>
    <w:rsid w:val="00E5612B"/>
    <w:rsid w:val="00E563AD"/>
    <w:rsid w:val="00E61DA1"/>
    <w:rsid w:val="00E73C5A"/>
    <w:rsid w:val="00E77DD1"/>
    <w:rsid w:val="00E827B5"/>
    <w:rsid w:val="00E842BB"/>
    <w:rsid w:val="00E85284"/>
    <w:rsid w:val="00E874EB"/>
    <w:rsid w:val="00E928FE"/>
    <w:rsid w:val="00EA7A3A"/>
    <w:rsid w:val="00EB058D"/>
    <w:rsid w:val="00EC2141"/>
    <w:rsid w:val="00ED3C47"/>
    <w:rsid w:val="00ED7BD8"/>
    <w:rsid w:val="00EE3135"/>
    <w:rsid w:val="00EF0BF0"/>
    <w:rsid w:val="00EF1106"/>
    <w:rsid w:val="00EF18E6"/>
    <w:rsid w:val="00EF2FF0"/>
    <w:rsid w:val="00EF374E"/>
    <w:rsid w:val="00F00B73"/>
    <w:rsid w:val="00F146F9"/>
    <w:rsid w:val="00F14B38"/>
    <w:rsid w:val="00F151E4"/>
    <w:rsid w:val="00F202DE"/>
    <w:rsid w:val="00F232FC"/>
    <w:rsid w:val="00F522BC"/>
    <w:rsid w:val="00F574B4"/>
    <w:rsid w:val="00F6028F"/>
    <w:rsid w:val="00F606F9"/>
    <w:rsid w:val="00F60FDA"/>
    <w:rsid w:val="00F638CD"/>
    <w:rsid w:val="00F81B41"/>
    <w:rsid w:val="00F974B7"/>
    <w:rsid w:val="00FA5B28"/>
    <w:rsid w:val="00FA618D"/>
    <w:rsid w:val="00FB0FA5"/>
    <w:rsid w:val="00FB70D5"/>
    <w:rsid w:val="00FC67CD"/>
    <w:rsid w:val="00FD7B1A"/>
    <w:rsid w:val="00FE1432"/>
    <w:rsid w:val="00FE7074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897C"/>
  <w15:docId w15:val="{E03C6744-750A-461C-B0ED-A0583B1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1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5B8"/>
  </w:style>
  <w:style w:type="paragraph" w:styleId="Pieddepage">
    <w:name w:val="footer"/>
    <w:basedOn w:val="Normal"/>
    <w:link w:val="PieddepageCar"/>
    <w:uiPriority w:val="99"/>
    <w:unhideWhenUsed/>
    <w:rsid w:val="009A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5B8"/>
  </w:style>
  <w:style w:type="paragraph" w:styleId="Sansinterligne">
    <w:name w:val="No Spacing"/>
    <w:uiPriority w:val="1"/>
    <w:qFormat/>
    <w:rsid w:val="002A6CA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CA2"/>
    <w:rPr>
      <w:b/>
      <w:bCs/>
    </w:rPr>
  </w:style>
  <w:style w:type="character" w:styleId="Accentuationlgre">
    <w:name w:val="Subtle Emphasis"/>
    <w:basedOn w:val="Policepardfaut"/>
    <w:uiPriority w:val="19"/>
    <w:qFormat/>
    <w:rsid w:val="009A0F93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EA7A3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7A3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4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148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065">
                      <w:blockQuote w:val="1"/>
                      <w:marLeft w:val="600"/>
                      <w:marRight w:val="6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868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917">
                      <w:blockQuote w:val="1"/>
                      <w:marLeft w:val="600"/>
                      <w:marRight w:val="6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f.fr/culture/histoire/andre-marie-ampere-genie-scientifique-et-homme-de-coeu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KyA-9Ck1qw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1833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Leclerc</dc:creator>
  <cp:keywords>C_Unrestricted</cp:keywords>
  <cp:lastModifiedBy>Patrick Leclerc</cp:lastModifiedBy>
  <cp:revision>10</cp:revision>
  <dcterms:created xsi:type="dcterms:W3CDTF">2020-12-01T22:04:00Z</dcterms:created>
  <dcterms:modified xsi:type="dcterms:W3CDTF">2020-12-02T09:48:00Z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sodocoClasLang">
    <vt:lpwstr>Diffusion non restreinte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MSIP_Label_a59b6cd5-d141-4a33-8bf1-0ca04484304f_Enabled">
    <vt:lpwstr>true</vt:lpwstr>
  </property>
  <property fmtid="{D5CDD505-2E9C-101B-9397-08002B2CF9AE}" pid="8" name="MSIP_Label_a59b6cd5-d141-4a33-8bf1-0ca04484304f_SetDate">
    <vt:lpwstr>2020-12-01T22:30:29Z</vt:lpwstr>
  </property>
  <property fmtid="{D5CDD505-2E9C-101B-9397-08002B2CF9AE}" pid="9" name="MSIP_Label_a59b6cd5-d141-4a33-8bf1-0ca04484304f_Method">
    <vt:lpwstr>Standard</vt:lpwstr>
  </property>
  <property fmtid="{D5CDD505-2E9C-101B-9397-08002B2CF9AE}" pid="10" name="MSIP_Label_a59b6cd5-d141-4a33-8bf1-0ca04484304f_Name">
    <vt:lpwstr>restricted-default</vt:lpwstr>
  </property>
  <property fmtid="{D5CDD505-2E9C-101B-9397-08002B2CF9AE}" pid="11" name="MSIP_Label_a59b6cd5-d141-4a33-8bf1-0ca04484304f_SiteId">
    <vt:lpwstr>38ae3bcd-9579-4fd4-adda-b42e1495d55a</vt:lpwstr>
  </property>
  <property fmtid="{D5CDD505-2E9C-101B-9397-08002B2CF9AE}" pid="12" name="MSIP_Label_a59b6cd5-d141-4a33-8bf1-0ca04484304f_ActionId">
    <vt:lpwstr>df904624-ce96-41a7-acd9-37ba1f12634f</vt:lpwstr>
  </property>
  <property fmtid="{D5CDD505-2E9C-101B-9397-08002B2CF9AE}" pid="13" name="MSIP_Label_a59b6cd5-d141-4a33-8bf1-0ca04484304f_ContentBits">
    <vt:lpwstr>0</vt:lpwstr>
  </property>
  <property fmtid="{D5CDD505-2E9C-101B-9397-08002B2CF9AE}" pid="14" name="Document_Confidentiality">
    <vt:lpwstr>Restricted</vt:lpwstr>
  </property>
</Properties>
</file>